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C2" w:rsidRDefault="00847713">
      <w:pPr>
        <w:pStyle w:val="20"/>
        <w:shd w:val="clear" w:color="auto" w:fill="auto"/>
        <w:spacing w:after="96" w:line="210" w:lineRule="exact"/>
        <w:ind w:right="120"/>
      </w:pPr>
      <w:r>
        <w:t>Выписка из протокола №</w:t>
      </w:r>
      <w:r w:rsidR="0094689C">
        <w:t xml:space="preserve"> 5</w:t>
      </w:r>
    </w:p>
    <w:p w:rsidR="0094689C" w:rsidRDefault="00847713">
      <w:pPr>
        <w:pStyle w:val="20"/>
        <w:shd w:val="clear" w:color="auto" w:fill="auto"/>
        <w:spacing w:after="600" w:line="250" w:lineRule="exact"/>
        <w:ind w:right="120"/>
      </w:pPr>
      <w:r>
        <w:t>заседания педагогического совета МБОУ «</w:t>
      </w:r>
      <w:proofErr w:type="spellStart"/>
      <w:r w:rsidR="0094689C">
        <w:t>Шибылгинская</w:t>
      </w:r>
      <w:proofErr w:type="spellEnd"/>
      <w:r>
        <w:t xml:space="preserve"> СОШ» </w:t>
      </w:r>
    </w:p>
    <w:p w:rsidR="004A70C2" w:rsidRDefault="0094689C">
      <w:pPr>
        <w:pStyle w:val="20"/>
        <w:shd w:val="clear" w:color="auto" w:fill="auto"/>
        <w:spacing w:after="600" w:line="250" w:lineRule="exact"/>
        <w:ind w:right="120"/>
      </w:pPr>
      <w:proofErr w:type="spellStart"/>
      <w:r>
        <w:t>Канашского</w:t>
      </w:r>
      <w:proofErr w:type="spellEnd"/>
      <w:r w:rsidR="00847713">
        <w:t xml:space="preserve"> района Чувашской Республики от 2</w:t>
      </w:r>
      <w:r>
        <w:t>3</w:t>
      </w:r>
      <w:r w:rsidR="00847713">
        <w:t xml:space="preserve"> мая 2017 года</w:t>
      </w:r>
    </w:p>
    <w:p w:rsidR="004A70C2" w:rsidRDefault="00847713">
      <w:pPr>
        <w:pStyle w:val="30"/>
        <w:shd w:val="clear" w:color="auto" w:fill="auto"/>
        <w:spacing w:before="0" w:after="161"/>
        <w:ind w:left="6760" w:right="20"/>
      </w:pPr>
      <w:r>
        <w:t xml:space="preserve">Всего педагогических работников- </w:t>
      </w:r>
      <w:r w:rsidR="0094689C">
        <w:t>17</w:t>
      </w:r>
      <w:proofErr w:type="gramStart"/>
      <w:r w:rsidR="0094689C">
        <w:t xml:space="preserve"> П</w:t>
      </w:r>
      <w:proofErr w:type="gramEnd"/>
      <w:r w:rsidR="0094689C">
        <w:t>рисутствовали- 17</w:t>
      </w:r>
      <w:r>
        <w:t xml:space="preserve"> Отсутствовали:</w:t>
      </w:r>
      <w:r w:rsidR="0094689C">
        <w:t>0</w:t>
      </w:r>
      <w:r>
        <w:t xml:space="preserve"> </w:t>
      </w:r>
    </w:p>
    <w:p w:rsidR="004A70C2" w:rsidRDefault="00847713">
      <w:pPr>
        <w:pStyle w:val="30"/>
        <w:shd w:val="clear" w:color="auto" w:fill="auto"/>
        <w:spacing w:before="0" w:after="0" w:line="274" w:lineRule="exact"/>
        <w:ind w:right="120"/>
        <w:jc w:val="center"/>
      </w:pPr>
      <w:r>
        <w:t>Повестка дня:</w:t>
      </w:r>
    </w:p>
    <w:p w:rsidR="004A70C2" w:rsidRDefault="00847713" w:rsidP="0094689C">
      <w:pPr>
        <w:pStyle w:val="1"/>
        <w:numPr>
          <w:ilvl w:val="0"/>
          <w:numId w:val="2"/>
        </w:numPr>
        <w:shd w:val="clear" w:color="auto" w:fill="auto"/>
        <w:tabs>
          <w:tab w:val="left" w:pos="764"/>
        </w:tabs>
        <w:ind w:right="20"/>
      </w:pPr>
      <w:r>
        <w:t xml:space="preserve">Рассмотрение итогов заявлений родителей обучающихся о выборе языка обучения на </w:t>
      </w:r>
      <w:r w:rsidR="0094689C">
        <w:t xml:space="preserve">среднем, </w:t>
      </w:r>
      <w:r>
        <w:t>основном</w:t>
      </w:r>
      <w:r w:rsidR="0094689C">
        <w:t xml:space="preserve"> и </w:t>
      </w:r>
      <w:r>
        <w:t>начальном уровне образования; выбора предмета изучения «Родной (чувашский) язык» для изучения на основном и начальном уровне образования.</w:t>
      </w:r>
    </w:p>
    <w:p w:rsidR="0094689C" w:rsidRDefault="0094689C">
      <w:pPr>
        <w:pStyle w:val="1"/>
        <w:shd w:val="clear" w:color="auto" w:fill="auto"/>
        <w:ind w:left="20" w:firstLine="420"/>
      </w:pPr>
    </w:p>
    <w:p w:rsidR="004A70C2" w:rsidRDefault="00847713">
      <w:pPr>
        <w:pStyle w:val="1"/>
        <w:shd w:val="clear" w:color="auto" w:fill="auto"/>
        <w:ind w:left="20" w:firstLine="420"/>
      </w:pPr>
      <w:r>
        <w:t xml:space="preserve">По второму вопросу выступил </w:t>
      </w:r>
      <w:r w:rsidR="0094689C">
        <w:t>Гурьев А.Г. -</w:t>
      </w:r>
      <w:r>
        <w:t xml:space="preserve"> директор школы.</w:t>
      </w:r>
    </w:p>
    <w:p w:rsidR="004A70C2" w:rsidRDefault="00847713" w:rsidP="00C5100A">
      <w:pPr>
        <w:pStyle w:val="31"/>
        <w:shd w:val="clear" w:color="auto" w:fill="auto"/>
        <w:spacing w:after="718" w:line="293" w:lineRule="exact"/>
        <w:ind w:left="20" w:right="20"/>
        <w:jc w:val="left"/>
      </w:pPr>
      <w:r>
        <w:t>Он сообщил, что были собраны заявления родителей (законными представителями) о выборе языка обучения на уровне начального общего</w:t>
      </w:r>
      <w:r w:rsidR="003A3B3D">
        <w:t xml:space="preserve">, </w:t>
      </w:r>
      <w:r>
        <w:t>основного общего</w:t>
      </w:r>
      <w:r w:rsidR="003A3B3D">
        <w:t>, среднего общего</w:t>
      </w:r>
      <w:r>
        <w:t xml:space="preserve"> образования, а также о выборе предмета изучения «Родной язык» на уровне начального общего образования и основного общего образования. При этом учитывалось мнение родителей, указанное в заявлении.</w:t>
      </w:r>
      <w:r w:rsidR="00866177">
        <w:t xml:space="preserve"> </w:t>
      </w:r>
      <w:r>
        <w:t xml:space="preserve"> </w:t>
      </w:r>
      <w:proofErr w:type="gramStart"/>
      <w:r w:rsidR="003A3B3D">
        <w:t xml:space="preserve">Аркадий </w:t>
      </w:r>
      <w:proofErr w:type="spellStart"/>
      <w:r w:rsidR="003A3B3D">
        <w:t>Гурьевич</w:t>
      </w:r>
      <w:proofErr w:type="spellEnd"/>
      <w:r>
        <w:t xml:space="preserve"> сообщил, что процедура выбора языков обучения заключалась в заполнении родителями (законными представителями) обучающихся личных заявлений (образец заявления - приложение № 1)</w:t>
      </w:r>
      <w:r w:rsidR="00C5100A">
        <w:t xml:space="preserve"> к Положению «О языках образования (обучения) и иностранном языке изучения по реализуемым образовательным программам в МБОУ «</w:t>
      </w:r>
      <w:proofErr w:type="spellStart"/>
      <w:r w:rsidR="00C5100A">
        <w:t>Шибылгинская</w:t>
      </w:r>
      <w:proofErr w:type="spellEnd"/>
      <w:r w:rsidR="00C5100A">
        <w:t xml:space="preserve"> СОШ»</w:t>
      </w:r>
      <w:r>
        <w:t xml:space="preserve"> и сборе заполненных родителями (законными представителями) заявлений (в срок до </w:t>
      </w:r>
      <w:r w:rsidR="003A3B3D">
        <w:t>20</w:t>
      </w:r>
      <w:r>
        <w:t xml:space="preserve"> мая 2017 года).</w:t>
      </w:r>
      <w:proofErr w:type="gramEnd"/>
    </w:p>
    <w:p w:rsidR="00793953" w:rsidRDefault="00847713">
      <w:pPr>
        <w:pStyle w:val="1"/>
        <w:shd w:val="clear" w:color="auto" w:fill="auto"/>
        <w:ind w:left="20" w:right="20" w:firstLine="420"/>
      </w:pPr>
      <w:r>
        <w:t xml:space="preserve">Родительским комитетом подведены итоги выбора языков обучения, изучения предмета «Родной язык»: </w:t>
      </w:r>
    </w:p>
    <w:p w:rsidR="00793953" w:rsidRDefault="00847713">
      <w:pPr>
        <w:pStyle w:val="1"/>
        <w:shd w:val="clear" w:color="auto" w:fill="auto"/>
        <w:ind w:left="20" w:right="20" w:firstLine="420"/>
      </w:pPr>
      <w:r>
        <w:t xml:space="preserve">на уровне начального общего образования вести обучение </w:t>
      </w:r>
      <w:r w:rsidR="00866177">
        <w:t xml:space="preserve">в 2017-18 учебном году </w:t>
      </w:r>
      <w:r>
        <w:t>на родном (чувашском) языке, на уровне основного общего</w:t>
      </w:r>
      <w:r w:rsidR="003A3B3D">
        <w:t>, среднего общего</w:t>
      </w:r>
      <w:r>
        <w:t xml:space="preserve"> образования вести обучение </w:t>
      </w:r>
      <w:r w:rsidR="00866177">
        <w:t xml:space="preserve">в 2017-18 учебном году </w:t>
      </w:r>
      <w:r>
        <w:t xml:space="preserve">на русском языке; </w:t>
      </w:r>
    </w:p>
    <w:p w:rsidR="00793953" w:rsidRDefault="00847713">
      <w:pPr>
        <w:pStyle w:val="1"/>
        <w:shd w:val="clear" w:color="auto" w:fill="auto"/>
        <w:ind w:left="20" w:right="20" w:firstLine="420"/>
      </w:pPr>
      <w:r>
        <w:t>выбрать предмет изучения «Родной язык» на уровне начального общего образования и на уровне основного общего образования - родной (чувашский) язык</w:t>
      </w:r>
      <w:r w:rsidR="00866177">
        <w:t xml:space="preserve"> в 2017-18 учебном году</w:t>
      </w:r>
      <w:r>
        <w:t>.</w:t>
      </w:r>
    </w:p>
    <w:p w:rsidR="004A70C2" w:rsidRDefault="00847713">
      <w:pPr>
        <w:pStyle w:val="1"/>
        <w:shd w:val="clear" w:color="auto" w:fill="auto"/>
        <w:ind w:left="20" w:right="20" w:firstLine="420"/>
      </w:pPr>
      <w:r>
        <w:t xml:space="preserve"> Изучение предмета «Чувашский (государственный) язык» вести за счет части, формируемой участниками образовательных отношений, во 2 классе- 1 час.</w:t>
      </w:r>
    </w:p>
    <w:p w:rsidR="004A70C2" w:rsidRDefault="00847713">
      <w:pPr>
        <w:pStyle w:val="1"/>
        <w:shd w:val="clear" w:color="auto" w:fill="auto"/>
        <w:ind w:left="20" w:firstLine="420"/>
      </w:pPr>
      <w:r>
        <w:t>Проголосовали: за- 1</w:t>
      </w:r>
      <w:r w:rsidR="00523738">
        <w:t>7</w:t>
      </w:r>
    </w:p>
    <w:p w:rsidR="004A70C2" w:rsidRDefault="00847713">
      <w:pPr>
        <w:pStyle w:val="1"/>
        <w:shd w:val="clear" w:color="auto" w:fill="auto"/>
        <w:spacing w:line="278" w:lineRule="exact"/>
        <w:ind w:left="2120" w:right="6440"/>
        <w:jc w:val="left"/>
      </w:pPr>
      <w:r>
        <w:t>Против- 0 Воздержались-0</w:t>
      </w:r>
    </w:p>
    <w:p w:rsidR="004A70C2" w:rsidRDefault="00847713">
      <w:pPr>
        <w:pStyle w:val="1"/>
        <w:shd w:val="clear" w:color="auto" w:fill="auto"/>
        <w:spacing w:after="173"/>
        <w:ind w:left="20" w:right="20" w:firstLine="420"/>
      </w:pPr>
      <w:r w:rsidRPr="00793953">
        <w:rPr>
          <w:b/>
          <w:i/>
        </w:rPr>
        <w:t>Решение:</w:t>
      </w:r>
      <w:r>
        <w:t xml:space="preserve"> на уровне начального общего образования вести обучение на родном (чувашском) языке, на уровне основного общего образования вести обучение на русском языке; выбрать предмет изучения «Родной язык» на уровне начального общего образования и на уровне основного общего образования - родной (чувашский) язык. Изучение предмета «Чувашский (государственный) язык» вести за счет части, формируемой участниками образовательных отношений во 2 классе- 1 час.</w:t>
      </w:r>
    </w:p>
    <w:p w:rsidR="00793953" w:rsidRDefault="00793953">
      <w:pPr>
        <w:pStyle w:val="1"/>
        <w:shd w:val="clear" w:color="auto" w:fill="auto"/>
        <w:spacing w:after="173"/>
        <w:ind w:left="20" w:right="20" w:firstLine="420"/>
      </w:pPr>
    </w:p>
    <w:p w:rsidR="00793953" w:rsidRDefault="00793953">
      <w:pPr>
        <w:pStyle w:val="1"/>
        <w:shd w:val="clear" w:color="auto" w:fill="auto"/>
        <w:spacing w:after="173"/>
        <w:ind w:left="20" w:right="20" w:firstLine="420"/>
      </w:pPr>
      <w:r>
        <w:t>Председатель педагогического совета:                                 А.Г. Гурьев</w:t>
      </w:r>
    </w:p>
    <w:p w:rsidR="00793953" w:rsidRDefault="00793953">
      <w:pPr>
        <w:pStyle w:val="1"/>
        <w:shd w:val="clear" w:color="auto" w:fill="auto"/>
        <w:spacing w:after="173"/>
        <w:ind w:left="20" w:right="20" w:firstLine="420"/>
      </w:pPr>
    </w:p>
    <w:p w:rsidR="00793953" w:rsidRDefault="00793953">
      <w:pPr>
        <w:pStyle w:val="1"/>
        <w:shd w:val="clear" w:color="auto" w:fill="auto"/>
        <w:spacing w:after="173"/>
        <w:ind w:left="20" w:right="20" w:firstLine="420"/>
      </w:pPr>
      <w:r>
        <w:t>Секретарь:                                                                              Т.В. Леонтьева</w:t>
      </w:r>
    </w:p>
    <w:p w:rsidR="004A70C2" w:rsidRDefault="004A70C2">
      <w:pPr>
        <w:rPr>
          <w:sz w:val="2"/>
          <w:szCs w:val="2"/>
        </w:rPr>
      </w:pPr>
    </w:p>
    <w:sectPr w:rsidR="004A70C2" w:rsidSect="004A70C2">
      <w:type w:val="continuous"/>
      <w:pgSz w:w="11909" w:h="16838"/>
      <w:pgMar w:top="565" w:right="821" w:bottom="565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13" w:rsidRDefault="00847713" w:rsidP="004A70C2">
      <w:r>
        <w:separator/>
      </w:r>
    </w:p>
  </w:endnote>
  <w:endnote w:type="continuationSeparator" w:id="1">
    <w:p w:rsidR="00847713" w:rsidRDefault="00847713" w:rsidP="004A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13" w:rsidRDefault="00847713"/>
  </w:footnote>
  <w:footnote w:type="continuationSeparator" w:id="1">
    <w:p w:rsidR="00847713" w:rsidRDefault="008477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0D"/>
    <w:multiLevelType w:val="hybridMultilevel"/>
    <w:tmpl w:val="3030E75C"/>
    <w:lvl w:ilvl="0" w:tplc="749E732E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A931E92"/>
    <w:multiLevelType w:val="multilevel"/>
    <w:tmpl w:val="FFAC2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A70C2"/>
    <w:rsid w:val="00003EB8"/>
    <w:rsid w:val="003A3B3D"/>
    <w:rsid w:val="004A70C2"/>
    <w:rsid w:val="00523738"/>
    <w:rsid w:val="00793953"/>
    <w:rsid w:val="008061C0"/>
    <w:rsid w:val="00847713"/>
    <w:rsid w:val="00866177"/>
    <w:rsid w:val="0094689C"/>
    <w:rsid w:val="00C5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0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0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A7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4A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4A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4A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4A70C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4A70C2"/>
    <w:pPr>
      <w:shd w:val="clear" w:color="auto" w:fill="FFFFFF"/>
      <w:spacing w:before="600" w:after="18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4"/>
    <w:rsid w:val="004A70C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rsid w:val="00C5100A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Петровна</dc:creator>
  <cp:lastModifiedBy>Ксения Петровна</cp:lastModifiedBy>
  <cp:revision>2</cp:revision>
  <dcterms:created xsi:type="dcterms:W3CDTF">2017-10-21T08:06:00Z</dcterms:created>
  <dcterms:modified xsi:type="dcterms:W3CDTF">2017-10-21T08:06:00Z</dcterms:modified>
</cp:coreProperties>
</file>