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314" w:rsidRPr="00883AF2" w:rsidRDefault="00112314" w:rsidP="00112314">
      <w:pPr>
        <w:pStyle w:val="a4"/>
        <w:spacing w:after="0" w:line="240" w:lineRule="auto"/>
        <w:jc w:val="center"/>
        <w:outlineLvl w:val="0"/>
        <w:rPr>
          <w:rFonts w:ascii="Times New Roman" w:hAnsi="Times New Roman"/>
          <w:b/>
          <w:sz w:val="24"/>
          <w:szCs w:val="24"/>
        </w:rPr>
      </w:pPr>
      <w:r>
        <w:rPr>
          <w:rFonts w:ascii="Times New Roman" w:hAnsi="Times New Roman"/>
          <w:b/>
          <w:sz w:val="24"/>
          <w:szCs w:val="24"/>
        </w:rPr>
        <w:t>1.</w:t>
      </w:r>
      <w:r w:rsidRPr="00883AF2">
        <w:rPr>
          <w:rFonts w:ascii="Times New Roman" w:hAnsi="Times New Roman"/>
          <w:b/>
          <w:sz w:val="24"/>
          <w:szCs w:val="24"/>
        </w:rPr>
        <w:t>Пояснительная записка.</w:t>
      </w:r>
    </w:p>
    <w:p w:rsidR="00112314" w:rsidRPr="00BE5727" w:rsidRDefault="00112314" w:rsidP="00112314">
      <w:pPr>
        <w:spacing w:after="0" w:line="240" w:lineRule="auto"/>
        <w:jc w:val="both"/>
        <w:rPr>
          <w:rFonts w:ascii="Times New Roman" w:hAnsi="Times New Roman"/>
          <w:sz w:val="24"/>
          <w:szCs w:val="24"/>
        </w:rPr>
      </w:pPr>
      <w:r>
        <w:rPr>
          <w:rFonts w:ascii="Times New Roman" w:hAnsi="Times New Roman"/>
          <w:sz w:val="24"/>
          <w:szCs w:val="24"/>
        </w:rPr>
        <w:t xml:space="preserve">          </w:t>
      </w:r>
      <w:r w:rsidRPr="00EB0DC3">
        <w:rPr>
          <w:rFonts w:ascii="Times New Roman" w:hAnsi="Times New Roman"/>
          <w:sz w:val="24"/>
          <w:szCs w:val="24"/>
        </w:rPr>
        <w:t>Настоящая рабочая программа разработана на основе Федерального государ</w:t>
      </w:r>
      <w:r w:rsidRPr="00EB0DC3">
        <w:rPr>
          <w:rFonts w:ascii="Times New Roman" w:hAnsi="Times New Roman"/>
          <w:sz w:val="24"/>
          <w:szCs w:val="24"/>
        </w:rPr>
        <w:softHyphen/>
        <w:t>ственного образ</w:t>
      </w:r>
      <w:r w:rsidR="006305FA">
        <w:rPr>
          <w:rFonts w:ascii="Times New Roman" w:hAnsi="Times New Roman"/>
          <w:sz w:val="24"/>
          <w:szCs w:val="24"/>
        </w:rPr>
        <w:t>овательного стандарта среднего</w:t>
      </w:r>
      <w:r w:rsidRPr="00EB0DC3">
        <w:rPr>
          <w:rFonts w:ascii="Times New Roman" w:hAnsi="Times New Roman"/>
          <w:sz w:val="24"/>
          <w:szCs w:val="24"/>
        </w:rPr>
        <w:t xml:space="preserve"> общего обра</w:t>
      </w:r>
      <w:r w:rsidRPr="00EB0DC3">
        <w:rPr>
          <w:rFonts w:ascii="Times New Roman" w:hAnsi="Times New Roman"/>
          <w:sz w:val="24"/>
          <w:szCs w:val="24"/>
        </w:rPr>
        <w:softHyphen/>
        <w:t xml:space="preserve">зования, (утвержден приказом Министерства образования и науки Российской Федерации от «6» октября </w:t>
      </w:r>
      <w:r w:rsidR="00BE5727">
        <w:rPr>
          <w:rFonts w:ascii="Times New Roman" w:hAnsi="Times New Roman"/>
          <w:sz w:val="24"/>
          <w:szCs w:val="24"/>
        </w:rPr>
        <w:t>2</w:t>
      </w:r>
      <w:r w:rsidRPr="00EB0DC3">
        <w:rPr>
          <w:rFonts w:ascii="Times New Roman" w:hAnsi="Times New Roman"/>
          <w:sz w:val="24"/>
          <w:szCs w:val="24"/>
        </w:rPr>
        <w:t>009 г. № 373),</w:t>
      </w:r>
      <w:r w:rsidRPr="00EB0DC3">
        <w:rPr>
          <w:rFonts w:ascii="Times New Roman" w:eastAsia="+mn-ea" w:hAnsi="Times New Roman"/>
          <w:b/>
          <w:bCs/>
          <w:color w:val="002060"/>
          <w:kern w:val="24"/>
          <w:sz w:val="24"/>
          <w:szCs w:val="24"/>
        </w:rPr>
        <w:t xml:space="preserve"> </w:t>
      </w:r>
      <w:r w:rsidRPr="00EB0DC3">
        <w:rPr>
          <w:rFonts w:ascii="Times New Roman" w:hAnsi="Times New Roman"/>
          <w:bCs/>
          <w:sz w:val="24"/>
          <w:szCs w:val="24"/>
        </w:rPr>
        <w:t xml:space="preserve">Примерной основной образовательной программы </w:t>
      </w:r>
      <w:r w:rsidR="00BE5727">
        <w:rPr>
          <w:rFonts w:ascii="Times New Roman" w:eastAsia="Times New Roman" w:hAnsi="Times New Roman"/>
          <w:bCs/>
          <w:sz w:val="24"/>
          <w:szCs w:val="24"/>
        </w:rPr>
        <w:t>среднего</w:t>
      </w:r>
      <w:r w:rsidRPr="00EB0DC3">
        <w:rPr>
          <w:rFonts w:ascii="Times New Roman" w:eastAsia="Times New Roman" w:hAnsi="Times New Roman"/>
          <w:bCs/>
          <w:sz w:val="24"/>
          <w:szCs w:val="24"/>
        </w:rPr>
        <w:t xml:space="preserve"> общего образования</w:t>
      </w:r>
      <w:r w:rsidRPr="00EB0DC3">
        <w:rPr>
          <w:rFonts w:ascii="Times New Roman" w:hAnsi="Times New Roman"/>
          <w:bCs/>
          <w:sz w:val="24"/>
          <w:szCs w:val="24"/>
        </w:rPr>
        <w:t>,</w:t>
      </w:r>
      <w:r w:rsidRPr="00EB0DC3">
        <w:rPr>
          <w:rFonts w:ascii="Times New Roman" w:hAnsi="Times New Roman"/>
          <w:sz w:val="24"/>
          <w:szCs w:val="24"/>
        </w:rPr>
        <w:t xml:space="preserve">  Концепции духовно-нравственного развития и воспи</w:t>
      </w:r>
      <w:r w:rsidRPr="00EB0DC3">
        <w:rPr>
          <w:rFonts w:ascii="Times New Roman" w:hAnsi="Times New Roman"/>
          <w:sz w:val="24"/>
          <w:szCs w:val="24"/>
        </w:rPr>
        <w:softHyphen/>
        <w:t xml:space="preserve">тания личности гражданина России, планируемых результатов </w:t>
      </w:r>
      <w:r w:rsidR="006305FA">
        <w:rPr>
          <w:rFonts w:ascii="Times New Roman" w:hAnsi="Times New Roman"/>
          <w:sz w:val="24"/>
          <w:szCs w:val="24"/>
        </w:rPr>
        <w:t xml:space="preserve">среднего </w:t>
      </w:r>
      <w:r w:rsidRPr="00EB0DC3">
        <w:rPr>
          <w:rFonts w:ascii="Times New Roman" w:hAnsi="Times New Roman"/>
          <w:sz w:val="24"/>
          <w:szCs w:val="24"/>
        </w:rPr>
        <w:t>общего образования</w:t>
      </w:r>
      <w:r>
        <w:rPr>
          <w:rFonts w:ascii="Times New Roman" w:hAnsi="Times New Roman"/>
          <w:sz w:val="24"/>
          <w:szCs w:val="24"/>
        </w:rPr>
        <w:t xml:space="preserve"> на основе </w:t>
      </w:r>
      <w:r>
        <w:rPr>
          <w:rFonts w:ascii="Times New Roman" w:hAnsi="Times New Roman" w:cs="Times New Roman"/>
          <w:sz w:val="24"/>
          <w:szCs w:val="24"/>
        </w:rPr>
        <w:t>а</w:t>
      </w:r>
      <w:r w:rsidRPr="000D29F2">
        <w:rPr>
          <w:rFonts w:ascii="Times New Roman" w:hAnsi="Times New Roman" w:cs="Times New Roman"/>
          <w:sz w:val="24"/>
          <w:szCs w:val="24"/>
        </w:rPr>
        <w:t xml:space="preserve">вторской программы </w:t>
      </w:r>
      <w:r w:rsidRPr="000D29F2">
        <w:rPr>
          <w:rFonts w:ascii="Times New Roman" w:hAnsi="Times New Roman" w:cs="Times New Roman"/>
          <w:iCs/>
          <w:sz w:val="24"/>
          <w:szCs w:val="24"/>
        </w:rPr>
        <w:t xml:space="preserve">по физической культуре </w:t>
      </w:r>
      <w:proofErr w:type="spellStart"/>
      <w:r w:rsidRPr="000D29F2">
        <w:rPr>
          <w:rFonts w:ascii="Times New Roman" w:hAnsi="Times New Roman" w:cs="Times New Roman"/>
          <w:bCs/>
          <w:sz w:val="24"/>
          <w:szCs w:val="24"/>
        </w:rPr>
        <w:t>В.И.Лях</w:t>
      </w:r>
      <w:proofErr w:type="spellEnd"/>
      <w:r w:rsidRPr="000D29F2">
        <w:rPr>
          <w:rFonts w:ascii="Times New Roman" w:hAnsi="Times New Roman" w:cs="Times New Roman"/>
          <w:bCs/>
          <w:sz w:val="24"/>
          <w:szCs w:val="24"/>
        </w:rPr>
        <w:t>, А.А.</w:t>
      </w:r>
      <w:r>
        <w:rPr>
          <w:rFonts w:ascii="Times New Roman" w:hAnsi="Times New Roman" w:cs="Times New Roman"/>
          <w:bCs/>
          <w:sz w:val="24"/>
          <w:szCs w:val="24"/>
        </w:rPr>
        <w:t xml:space="preserve"> </w:t>
      </w:r>
      <w:proofErr w:type="spellStart"/>
      <w:r w:rsidRPr="000D29F2">
        <w:rPr>
          <w:rFonts w:ascii="Times New Roman" w:hAnsi="Times New Roman" w:cs="Times New Roman"/>
          <w:bCs/>
          <w:sz w:val="24"/>
          <w:szCs w:val="24"/>
        </w:rPr>
        <w:t>Зданевич</w:t>
      </w:r>
      <w:proofErr w:type="spellEnd"/>
      <w:r>
        <w:rPr>
          <w:rFonts w:ascii="Times New Roman" w:hAnsi="Times New Roman" w:cs="Times New Roman"/>
          <w:sz w:val="24"/>
          <w:szCs w:val="24"/>
        </w:rPr>
        <w:t xml:space="preserve"> </w:t>
      </w:r>
      <w:r w:rsidRPr="007124BC">
        <w:rPr>
          <w:rFonts w:ascii="Times New Roman" w:hAnsi="Times New Roman" w:cs="Times New Roman"/>
          <w:bCs/>
          <w:kern w:val="36"/>
          <w:sz w:val="24"/>
          <w:szCs w:val="24"/>
        </w:rPr>
        <w:t>и учебного плана МБОУ «</w:t>
      </w:r>
      <w:r>
        <w:rPr>
          <w:rFonts w:ascii="Times New Roman" w:hAnsi="Times New Roman" w:cs="Times New Roman"/>
          <w:bCs/>
          <w:kern w:val="36"/>
          <w:sz w:val="24"/>
          <w:szCs w:val="24"/>
        </w:rPr>
        <w:t xml:space="preserve">Шибылгинская </w:t>
      </w:r>
      <w:r w:rsidRPr="007124BC">
        <w:rPr>
          <w:rFonts w:ascii="Times New Roman" w:hAnsi="Times New Roman" w:cs="Times New Roman"/>
          <w:bCs/>
          <w:kern w:val="36"/>
          <w:sz w:val="24"/>
          <w:szCs w:val="24"/>
        </w:rPr>
        <w:t>СОШ» на  201</w:t>
      </w:r>
      <w:r w:rsidR="00F54363">
        <w:rPr>
          <w:rFonts w:ascii="Times New Roman" w:hAnsi="Times New Roman" w:cs="Times New Roman"/>
          <w:bCs/>
          <w:kern w:val="36"/>
          <w:sz w:val="24"/>
          <w:szCs w:val="24"/>
        </w:rPr>
        <w:t>7-2018</w:t>
      </w:r>
      <w:r w:rsidRPr="007124BC">
        <w:rPr>
          <w:rFonts w:ascii="Times New Roman" w:hAnsi="Times New Roman" w:cs="Times New Roman"/>
          <w:bCs/>
          <w:kern w:val="36"/>
          <w:sz w:val="24"/>
          <w:szCs w:val="24"/>
        </w:rPr>
        <w:t xml:space="preserve"> учебный год</w:t>
      </w:r>
      <w:r>
        <w:rPr>
          <w:rFonts w:ascii="Times New Roman" w:hAnsi="Times New Roman"/>
          <w:sz w:val="24"/>
          <w:szCs w:val="24"/>
        </w:rPr>
        <w:t>.</w:t>
      </w:r>
    </w:p>
    <w:p w:rsidR="00112314" w:rsidRDefault="00112314" w:rsidP="00112314">
      <w:pPr>
        <w:shd w:val="clear" w:color="auto" w:fill="FFFFFF"/>
        <w:jc w:val="both"/>
        <w:outlineLvl w:val="0"/>
        <w:rPr>
          <w:rFonts w:ascii="Times New Roman" w:eastAsia="Times New Roman" w:hAnsi="Times New Roman"/>
          <w:b/>
          <w:sz w:val="24"/>
          <w:szCs w:val="24"/>
          <w:lang w:eastAsia="ru-RU"/>
        </w:rPr>
      </w:pPr>
    </w:p>
    <w:p w:rsidR="00112314" w:rsidRDefault="00112314" w:rsidP="00112314">
      <w:pPr>
        <w:shd w:val="clear" w:color="auto" w:fill="FFFFFF"/>
        <w:jc w:val="both"/>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Цели и задачи изучения предмета:</w:t>
      </w:r>
    </w:p>
    <w:p w:rsidR="00112314" w:rsidRDefault="00112314" w:rsidP="00112314">
      <w:pPr>
        <w:shd w:val="clear" w:color="auto" w:fill="FFFFFF"/>
        <w:jc w:val="both"/>
        <w:outlineLvl w:val="0"/>
        <w:rPr>
          <w:spacing w:val="-5"/>
        </w:rPr>
      </w:pPr>
      <w:r>
        <w:rPr>
          <w:rFonts w:ascii="Times New Roman" w:eastAsia="Calibri" w:hAnsi="Times New Roman" w:cs="Times New Roman"/>
          <w:bCs/>
          <w:sz w:val="24"/>
          <w:szCs w:val="24"/>
        </w:rPr>
        <w:t xml:space="preserve">   </w:t>
      </w:r>
      <w:r w:rsidRPr="00F55191">
        <w:rPr>
          <w:rFonts w:ascii="Times New Roman" w:eastAsia="Calibri" w:hAnsi="Times New Roman" w:cs="Times New Roman"/>
          <w:bCs/>
          <w:sz w:val="24"/>
          <w:szCs w:val="24"/>
        </w:rPr>
        <w:t>Целью</w:t>
      </w:r>
      <w:r w:rsidRPr="00466AD0">
        <w:rPr>
          <w:rFonts w:ascii="Times New Roman" w:eastAsia="Calibri" w:hAnsi="Times New Roman" w:cs="Times New Roman"/>
          <w:b/>
          <w:bCs/>
          <w:sz w:val="24"/>
          <w:szCs w:val="24"/>
        </w:rPr>
        <w:t xml:space="preserve"> </w:t>
      </w:r>
      <w:r>
        <w:rPr>
          <w:rFonts w:ascii="Times New Roman" w:eastAsia="Calibri" w:hAnsi="Times New Roman" w:cs="Times New Roman"/>
          <w:sz w:val="24"/>
          <w:szCs w:val="24"/>
        </w:rPr>
        <w:t xml:space="preserve">изучения предмета является </w:t>
      </w:r>
      <w:r w:rsidRPr="00466AD0">
        <w:rPr>
          <w:rFonts w:ascii="Times New Roman" w:eastAsia="Calibri" w:hAnsi="Times New Roman" w:cs="Times New Roman"/>
          <w:sz w:val="24"/>
          <w:szCs w:val="24"/>
        </w:rPr>
        <w:t>формирование р</w:t>
      </w:r>
      <w:r>
        <w:rPr>
          <w:rFonts w:ascii="Times New Roman" w:eastAsia="Calibri" w:hAnsi="Times New Roman" w:cs="Times New Roman"/>
          <w:sz w:val="24"/>
          <w:szCs w:val="24"/>
        </w:rPr>
        <w:t xml:space="preserve">азносторонне развитой </w:t>
      </w:r>
      <w:proofErr w:type="gramStart"/>
      <w:r>
        <w:rPr>
          <w:rFonts w:ascii="Times New Roman" w:eastAsia="Calibri" w:hAnsi="Times New Roman" w:cs="Times New Roman"/>
          <w:sz w:val="24"/>
          <w:szCs w:val="24"/>
        </w:rPr>
        <w:t xml:space="preserve">личности, </w:t>
      </w:r>
      <w:r w:rsidRPr="00466AD0">
        <w:rPr>
          <w:rFonts w:ascii="Times New Roman" w:eastAsia="Calibri" w:hAnsi="Times New Roman" w:cs="Times New Roman"/>
          <w:sz w:val="24"/>
          <w:szCs w:val="24"/>
        </w:rPr>
        <w:t xml:space="preserve"> способной</w:t>
      </w:r>
      <w:proofErr w:type="gramEnd"/>
      <w:r w:rsidRPr="00466AD0">
        <w:rPr>
          <w:rFonts w:ascii="Times New Roman" w:eastAsia="Calibri" w:hAnsi="Times New Roman" w:cs="Times New Roman"/>
          <w:sz w:val="24"/>
          <w:szCs w:val="24"/>
        </w:rPr>
        <w:t xml:space="preserve">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112314" w:rsidRPr="00FD0A32" w:rsidRDefault="00112314" w:rsidP="00112314">
      <w:pPr>
        <w:shd w:val="clear" w:color="auto" w:fill="FFFFFF"/>
        <w:jc w:val="both"/>
        <w:rPr>
          <w:spacing w:val="-5"/>
        </w:rPr>
      </w:pPr>
      <w:r w:rsidRPr="00466AD0">
        <w:rPr>
          <w:rFonts w:ascii="Times New Roman" w:eastAsia="Calibri" w:hAnsi="Times New Roman" w:cs="Times New Roman"/>
          <w:sz w:val="24"/>
          <w:szCs w:val="24"/>
        </w:rPr>
        <w:t xml:space="preserve">Реализация цели учебной программы соотносится с решением следующих </w:t>
      </w:r>
      <w:r w:rsidRPr="00F55191">
        <w:rPr>
          <w:rFonts w:ascii="Times New Roman" w:eastAsia="Calibri" w:hAnsi="Times New Roman" w:cs="Times New Roman"/>
          <w:bCs/>
          <w:sz w:val="24"/>
          <w:szCs w:val="24"/>
        </w:rPr>
        <w:t>задач</w:t>
      </w:r>
      <w:r w:rsidRPr="00466AD0">
        <w:rPr>
          <w:rFonts w:ascii="Times New Roman" w:eastAsia="Calibri" w:hAnsi="Times New Roman" w:cs="Times New Roman"/>
          <w:b/>
          <w:bCs/>
          <w:sz w:val="24"/>
          <w:szCs w:val="24"/>
        </w:rPr>
        <w:t>:</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совершенствование жизненно важных навыков и умений в ходьбе, прыжках, лазанье, метании;</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обучение физическим упражнениям из таких видов спорта, как гимнастика</w:t>
      </w:r>
      <w:r>
        <w:rPr>
          <w:rFonts w:ascii="Times New Roman" w:eastAsia="Calibri" w:hAnsi="Times New Roman" w:cs="Times New Roman"/>
          <w:sz w:val="24"/>
          <w:szCs w:val="24"/>
        </w:rPr>
        <w:t xml:space="preserve">, легкая атлетика и </w:t>
      </w:r>
      <w:proofErr w:type="gramStart"/>
      <w:r>
        <w:rPr>
          <w:rFonts w:ascii="Times New Roman" w:eastAsia="Calibri" w:hAnsi="Times New Roman" w:cs="Times New Roman"/>
          <w:sz w:val="24"/>
          <w:szCs w:val="24"/>
        </w:rPr>
        <w:t>лыжная  подготовка</w:t>
      </w:r>
      <w:proofErr w:type="gramEnd"/>
      <w:r w:rsidRPr="00466AD0">
        <w:rPr>
          <w:rFonts w:ascii="Times New Roman" w:eastAsia="Calibri" w:hAnsi="Times New Roman" w:cs="Times New Roman"/>
          <w:sz w:val="24"/>
          <w:szCs w:val="24"/>
        </w:rPr>
        <w:t>, а также подвижным играм и техническим действиям спортивных игр, входящих в школьную программу;</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развитие основных физических качеств: силы, быстроты, выносливости, координации движений, гибкости;</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формирование общих представлений о физической культуре, ее значении в жизни человека, укреплении здоровья, физическом развитии и физической подготовленности;</w:t>
      </w:r>
    </w:p>
    <w:p w:rsidR="00112314" w:rsidRPr="00F55191"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xml:space="preserve">·        развитие интереса к самостоятельным занятиям физическими упражнениями, утренней гимнастикой, </w:t>
      </w:r>
      <w:proofErr w:type="spellStart"/>
      <w:r w:rsidRPr="00466AD0">
        <w:rPr>
          <w:rFonts w:ascii="Times New Roman" w:eastAsia="Calibri" w:hAnsi="Times New Roman" w:cs="Times New Roman"/>
          <w:sz w:val="24"/>
          <w:szCs w:val="24"/>
        </w:rPr>
        <w:t>физминутками</w:t>
      </w:r>
      <w:proofErr w:type="spellEnd"/>
      <w:r w:rsidRPr="00466AD0">
        <w:rPr>
          <w:rFonts w:ascii="Times New Roman" w:eastAsia="Calibri" w:hAnsi="Times New Roman" w:cs="Times New Roman"/>
          <w:sz w:val="24"/>
          <w:szCs w:val="24"/>
        </w:rPr>
        <w:t xml:space="preserve"> и подвижными играми;</w:t>
      </w:r>
    </w:p>
    <w:p w:rsidR="00112314" w:rsidRPr="00F55191" w:rsidRDefault="00112314" w:rsidP="00112314">
      <w:pPr>
        <w:spacing w:after="0"/>
        <w:jc w:val="both"/>
        <w:rPr>
          <w:rFonts w:ascii="Times New Roman" w:eastAsia="Calibri" w:hAnsi="Times New Roman" w:cs="Times New Roman"/>
        </w:rPr>
      </w:pPr>
      <w:r w:rsidRPr="00F55191">
        <w:rPr>
          <w:rFonts w:ascii="Times New Roman" w:eastAsia="Calibri" w:hAnsi="Times New Roman" w:cs="Times New Roman"/>
          <w:sz w:val="24"/>
          <w:szCs w:val="24"/>
        </w:rPr>
        <w:t xml:space="preserve">·        обучение простейшим </w:t>
      </w:r>
      <w:proofErr w:type="gramStart"/>
      <w:r w:rsidRPr="00F55191">
        <w:rPr>
          <w:rFonts w:ascii="Times New Roman" w:eastAsia="Calibri" w:hAnsi="Times New Roman" w:cs="Times New Roman"/>
          <w:sz w:val="24"/>
          <w:szCs w:val="24"/>
        </w:rPr>
        <w:t>способам,  контроля</w:t>
      </w:r>
      <w:proofErr w:type="gramEnd"/>
      <w:r w:rsidRPr="00F55191">
        <w:rPr>
          <w:rFonts w:ascii="Times New Roman" w:eastAsia="Calibri" w:hAnsi="Times New Roman" w:cs="Times New Roman"/>
          <w:sz w:val="24"/>
          <w:szCs w:val="24"/>
        </w:rPr>
        <w:t xml:space="preserve"> за физической нагрузкой, отдельным показателям</w:t>
      </w:r>
      <w:r w:rsidRPr="00F55191">
        <w:rPr>
          <w:rFonts w:ascii="Times New Roman" w:eastAsia="Calibri" w:hAnsi="Times New Roman" w:cs="Times New Roman"/>
        </w:rPr>
        <w:t xml:space="preserve"> физического развития и физической подготовленности.</w:t>
      </w:r>
    </w:p>
    <w:p w:rsidR="00112314" w:rsidRPr="00F55191" w:rsidRDefault="00112314" w:rsidP="00112314">
      <w:pPr>
        <w:spacing w:after="0"/>
        <w:jc w:val="both"/>
        <w:rPr>
          <w:rFonts w:ascii="Times New Roman" w:eastAsia="Calibri" w:hAnsi="Times New Roman" w:cs="Times New Roman"/>
        </w:rPr>
      </w:pPr>
    </w:p>
    <w:p w:rsidR="00112314" w:rsidRDefault="00112314" w:rsidP="00112314">
      <w:pPr>
        <w:spacing w:after="0" w:line="240" w:lineRule="auto"/>
        <w:jc w:val="both"/>
        <w:outlineLvl w:val="0"/>
        <w:rPr>
          <w:rFonts w:ascii="Times New Roman" w:eastAsia="Times New Roman" w:hAnsi="Times New Roman" w:cs="Times New Roman"/>
          <w:b/>
          <w:sz w:val="24"/>
          <w:szCs w:val="24"/>
          <w:lang w:eastAsia="ru-RU"/>
        </w:rPr>
      </w:pPr>
      <w:r w:rsidRPr="002B5ED9">
        <w:rPr>
          <w:rFonts w:ascii="Times New Roman" w:eastAsia="Times New Roman" w:hAnsi="Times New Roman" w:cs="Times New Roman"/>
          <w:b/>
          <w:sz w:val="24"/>
          <w:szCs w:val="24"/>
          <w:lang w:eastAsia="ru-RU"/>
        </w:rPr>
        <w:t>Сроки реализации программы</w:t>
      </w:r>
      <w:r w:rsidR="00F54363">
        <w:rPr>
          <w:rFonts w:ascii="Times New Roman" w:eastAsia="Times New Roman" w:hAnsi="Times New Roman" w:cs="Times New Roman"/>
          <w:b/>
          <w:sz w:val="24"/>
          <w:szCs w:val="24"/>
          <w:lang w:eastAsia="ru-RU"/>
        </w:rPr>
        <w:t xml:space="preserve"> – 2017-2018</w:t>
      </w:r>
      <w:r>
        <w:rPr>
          <w:rFonts w:ascii="Times New Roman" w:eastAsia="Times New Roman" w:hAnsi="Times New Roman" w:cs="Times New Roman"/>
          <w:b/>
          <w:sz w:val="24"/>
          <w:szCs w:val="24"/>
          <w:lang w:eastAsia="ru-RU"/>
        </w:rPr>
        <w:t xml:space="preserve"> </w:t>
      </w:r>
      <w:r w:rsidRPr="002B5ED9">
        <w:rPr>
          <w:rFonts w:ascii="Times New Roman" w:eastAsia="Times New Roman" w:hAnsi="Times New Roman" w:cs="Times New Roman"/>
          <w:b/>
          <w:sz w:val="24"/>
          <w:szCs w:val="24"/>
          <w:lang w:eastAsia="ru-RU"/>
        </w:rPr>
        <w:t xml:space="preserve">учебный год </w:t>
      </w:r>
    </w:p>
    <w:p w:rsidR="00112314" w:rsidRPr="002B5ED9" w:rsidRDefault="00112314" w:rsidP="00112314">
      <w:pPr>
        <w:spacing w:after="0" w:line="240" w:lineRule="auto"/>
        <w:jc w:val="both"/>
        <w:outlineLvl w:val="0"/>
        <w:rPr>
          <w:rFonts w:ascii="Times New Roman" w:eastAsia="Times New Roman" w:hAnsi="Times New Roman" w:cs="Times New Roman"/>
          <w:b/>
          <w:sz w:val="24"/>
          <w:szCs w:val="24"/>
          <w:lang w:eastAsia="ru-RU"/>
        </w:rPr>
      </w:pPr>
    </w:p>
    <w:p w:rsidR="00112314" w:rsidRDefault="00112314" w:rsidP="00112314">
      <w:pPr>
        <w:spacing w:after="0" w:line="240" w:lineRule="auto"/>
        <w:jc w:val="both"/>
        <w:outlineLvl w:val="0"/>
        <w:rPr>
          <w:rFonts w:ascii="Times New Roman" w:eastAsia="Times New Roman" w:hAnsi="Times New Roman" w:cs="Times New Roman"/>
          <w:sz w:val="24"/>
          <w:szCs w:val="24"/>
          <w:lang w:eastAsia="ru-RU"/>
        </w:rPr>
      </w:pPr>
      <w:r w:rsidRPr="00B2683C">
        <w:rPr>
          <w:rFonts w:ascii="Times New Roman" w:eastAsia="Times New Roman" w:hAnsi="Times New Roman"/>
          <w:b/>
          <w:bCs/>
          <w:sz w:val="24"/>
          <w:szCs w:val="24"/>
          <w:lang w:eastAsia="ru-RU"/>
        </w:rPr>
        <w:t>Особенности выбора УМК для реализации программы</w:t>
      </w:r>
    </w:p>
    <w:p w:rsidR="00112314" w:rsidRDefault="00112314" w:rsidP="00112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Особенности выбора УМК «Школа России». Учебник соответствует требованиям ФГОС </w:t>
      </w:r>
      <w:r w:rsidR="006305FA">
        <w:rPr>
          <w:rFonts w:ascii="Times New Roman" w:eastAsia="Times New Roman" w:hAnsi="Times New Roman" w:cs="Times New Roman"/>
          <w:sz w:val="24"/>
          <w:szCs w:val="24"/>
          <w:lang w:eastAsia="ru-RU"/>
        </w:rPr>
        <w:t xml:space="preserve">среднего </w:t>
      </w:r>
      <w:r>
        <w:rPr>
          <w:rFonts w:ascii="Times New Roman" w:eastAsia="Times New Roman" w:hAnsi="Times New Roman" w:cs="Times New Roman"/>
          <w:sz w:val="24"/>
          <w:szCs w:val="24"/>
          <w:lang w:eastAsia="ru-RU"/>
        </w:rPr>
        <w:t xml:space="preserve">общего образования, примерной программе по физической культуре и рабочей программе </w:t>
      </w:r>
      <w:proofErr w:type="spellStart"/>
      <w:r>
        <w:rPr>
          <w:rFonts w:ascii="Times New Roman" w:eastAsia="Times New Roman" w:hAnsi="Times New Roman" w:cs="Times New Roman"/>
          <w:sz w:val="24"/>
          <w:szCs w:val="24"/>
          <w:lang w:eastAsia="ru-RU"/>
        </w:rPr>
        <w:t>В.И.Ляха</w:t>
      </w:r>
      <w:proofErr w:type="spellEnd"/>
      <w:r>
        <w:rPr>
          <w:rFonts w:ascii="Times New Roman" w:eastAsia="Times New Roman" w:hAnsi="Times New Roman" w:cs="Times New Roman"/>
          <w:sz w:val="24"/>
          <w:szCs w:val="24"/>
          <w:lang w:eastAsia="ru-RU"/>
        </w:rPr>
        <w:t xml:space="preserve"> «Физическая культура 1-11 классы».</w:t>
      </w:r>
    </w:p>
    <w:p w:rsidR="00112314" w:rsidRDefault="00112314" w:rsidP="00112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Учебник на основе многочисленных иллюстраций и доступного те</w:t>
      </w:r>
      <w:r w:rsidR="0026177F">
        <w:rPr>
          <w:rFonts w:ascii="Times New Roman" w:eastAsia="Times New Roman" w:hAnsi="Times New Roman" w:cs="Times New Roman"/>
          <w:sz w:val="24"/>
          <w:szCs w:val="24"/>
          <w:lang w:eastAsia="ru-RU"/>
        </w:rPr>
        <w:t>кста знакомит учащихся средних</w:t>
      </w:r>
      <w:r>
        <w:rPr>
          <w:rFonts w:ascii="Times New Roman" w:eastAsia="Times New Roman" w:hAnsi="Times New Roman" w:cs="Times New Roman"/>
          <w:sz w:val="24"/>
          <w:szCs w:val="24"/>
          <w:lang w:eastAsia="ru-RU"/>
        </w:rPr>
        <w:t xml:space="preserve"> классов с азами физической культуры, здорового образа жизни, основными упражнениями, входящими в программу по физической культуре.</w:t>
      </w:r>
    </w:p>
    <w:p w:rsidR="00112314" w:rsidRDefault="00112314" w:rsidP="00112314">
      <w:pPr>
        <w:spacing w:after="0" w:line="240" w:lineRule="auto"/>
        <w:outlineLvl w:val="0"/>
        <w:rPr>
          <w:rFonts w:ascii="Times New Roman" w:hAnsi="Times New Roman"/>
          <w:sz w:val="24"/>
          <w:szCs w:val="24"/>
        </w:rPr>
      </w:pPr>
      <w:r w:rsidRPr="00B2683C">
        <w:rPr>
          <w:rFonts w:ascii="Times New Roman" w:hAnsi="Times New Roman"/>
          <w:b/>
          <w:sz w:val="24"/>
          <w:szCs w:val="24"/>
        </w:rPr>
        <w:t>Формы и методы, технологии обучения</w:t>
      </w:r>
      <w:r>
        <w:rPr>
          <w:rFonts w:ascii="Times New Roman" w:hAnsi="Times New Roman"/>
          <w:sz w:val="24"/>
          <w:szCs w:val="24"/>
        </w:rPr>
        <w:t>.</w:t>
      </w:r>
    </w:p>
    <w:p w:rsidR="00112314" w:rsidRDefault="00112314" w:rsidP="00112314">
      <w:pPr>
        <w:pStyle w:val="a3"/>
        <w:jc w:val="both"/>
        <w:rPr>
          <w:rFonts w:ascii="Times New Roman" w:hAnsi="Times New Roman"/>
          <w:spacing w:val="-1"/>
          <w:sz w:val="24"/>
          <w:szCs w:val="24"/>
        </w:rPr>
      </w:pPr>
      <w:r w:rsidRPr="0005534D">
        <w:rPr>
          <w:rFonts w:ascii="Times New Roman" w:hAnsi="Times New Roman"/>
          <w:spacing w:val="-1"/>
          <w:sz w:val="24"/>
          <w:szCs w:val="24"/>
        </w:rPr>
        <w:t>Основные методы</w:t>
      </w:r>
      <w:r>
        <w:rPr>
          <w:rFonts w:ascii="Times New Roman" w:hAnsi="Times New Roman"/>
          <w:spacing w:val="-1"/>
          <w:sz w:val="24"/>
          <w:szCs w:val="24"/>
        </w:rPr>
        <w:t xml:space="preserve"> (продуктивные и репродуктивные и т.д.) работы на уроке:</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 словесный;</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демонстрации;</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 разучивания упражнений;</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-совершенствования двигательных действий и воспитания физических качеств;</w:t>
      </w:r>
    </w:p>
    <w:p w:rsidR="00112314" w:rsidRPr="00E734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игровой и соревновательный. </w:t>
      </w:r>
    </w:p>
    <w:p w:rsidR="00112314" w:rsidRPr="000D29F2" w:rsidRDefault="00112314" w:rsidP="00112314">
      <w:pPr>
        <w:spacing w:after="0" w:line="240" w:lineRule="auto"/>
        <w:jc w:val="both"/>
        <w:rPr>
          <w:rFonts w:ascii="Times New Roman" w:hAnsi="Times New Roman" w:cs="Times New Roman"/>
          <w:b/>
          <w:bCs/>
          <w:i/>
          <w:iCs/>
          <w:sz w:val="24"/>
          <w:szCs w:val="24"/>
        </w:rPr>
      </w:pPr>
      <w:r w:rsidRPr="00F55191">
        <w:rPr>
          <w:rFonts w:ascii="Times New Roman" w:hAnsi="Times New Roman" w:cs="Times New Roman"/>
          <w:bCs/>
          <w:iCs/>
          <w:sz w:val="24"/>
          <w:szCs w:val="24"/>
        </w:rPr>
        <w:lastRenderedPageBreak/>
        <w:t xml:space="preserve">Формы и методы, технологии обучения </w:t>
      </w:r>
      <w:r w:rsidRPr="000D29F2">
        <w:rPr>
          <w:rFonts w:ascii="Times New Roman" w:hAnsi="Times New Roman" w:cs="Times New Roman"/>
          <w:sz w:val="24"/>
          <w:szCs w:val="24"/>
        </w:rPr>
        <w:t xml:space="preserve">в </w:t>
      </w:r>
      <w:r w:rsidR="006305FA">
        <w:rPr>
          <w:rFonts w:ascii="Times New Roman" w:hAnsi="Times New Roman" w:cs="Times New Roman"/>
          <w:sz w:val="24"/>
          <w:szCs w:val="24"/>
        </w:rPr>
        <w:t xml:space="preserve">средней </w:t>
      </w:r>
      <w:r w:rsidRPr="000D29F2">
        <w:rPr>
          <w:rFonts w:ascii="Times New Roman" w:hAnsi="Times New Roman" w:cs="Times New Roman"/>
          <w:sz w:val="24"/>
          <w:szCs w:val="24"/>
        </w:rPr>
        <w:t>школе характеризуются разнообразными уроками физической культуры, физкультурно-оздоровительными мероприятиями в режиме учебного дня и самостоятельными занятиями физическими упражнениями.</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Для более качественного освоения предметного содержания настоящей учебной программы рекомендуется уроки физической культуры подразделять на три типа: с образовательно-познавательной, образовательно-предметной и образовательно-тренировочной направленностью.</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На уроках с образовательно-познавательной направленностью</w:t>
      </w:r>
      <w:r w:rsidRPr="000D29F2">
        <w:rPr>
          <w:rFonts w:ascii="Times New Roman" w:hAnsi="Times New Roman" w:cs="Times New Roman"/>
          <w:sz w:val="24"/>
          <w:szCs w:val="24"/>
        </w:rPr>
        <w:t xml:space="preserve"> учащихся знакомят с учебными знаниями, способами и правилами организации самостоятельных форм занятий, обучают навыкам и умениям по организации и проведению самостоятельных занятий, с использованием ранее разученного учебного материала. При освоении знаний и способов деятельности целесообразно использовать учебники по физической культуре, особенно в той их части, которая касается особенностей выполнения самостоятельных заданий или самостоятельного закрепления разучиваемых физических упражнений.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Уроки с образовательно-познавательной направленностью характеризуются следующими особенностями: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подготовительной части уроков небольшая (до 5-6 мин) и может включать в себя как ранее разученные «тематические» комплексы упражнений (например, на гибкость, координацию, осанку), так и упражнения общеразвивающего характера, содействующие повышению работоспособности, активности процессов внимания, памяти и мышления. Главное, чтобы используемые упражнения не характеризовались значительными физическими нагрузками, приводящими к утомлению, не вызывали ярко выраженных эмоциональных напряжений;</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в основной части урока необходимо выделять образовательный и двигательный компоненты. Образовательный компонент основной части урока включает в себя учебные знания и способы физкультурной деятельности и в зависимости от объема учебного материала его продолжительность может составлять от 3-4 мин до 10-12 минут. В свою очередь, двигательный компонент – представлен обучением двигательным действиям и развитием физических качеств, и его продолжительность будет зависеть от того, сколько времени потребуется на решение задач, запланированных в образовательном компоненте. При разработке содержания двигательного компонента необходимо включить обязательную разминку, которая по-своему характера должна соотноситься с поставленными педагогическими задачами;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заключительной части урока будет зависеть от суммарной величины физической нагрузки, выполненной школьниками в его основной части.</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Уроки с образовательно-предметной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 xml:space="preserve">используются по преимуществу для обучения учащихся практическому материалу разделов гимнастики, легкой атлетики, подвижных игр, лыжной подготовки. На этих уроках, учащиеся также осваивают учебные знания, но только те из них, которые касаются предмета обучения (например, название упражнений или описание техники их выполнения и т.п.). Отличительными особенностями в построении и планировании этих уроков являются: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планирование задач обучения осуществляется в логике поэтапного формирования двигательного навыка: этап начального обучения; этап углубленного разучивания и закрепления; и этап совершенствования;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планирование физических упражнений согласовывается с задачами обучения, а динамика их нагрузки – с закономерностями постепенного развития утомления, возникающего в процессе их выполнения. В начале основной части урока, в зависимости от задач обучения могут включаться упражнения на развитие гибкости, координации и быстроты, не связанные со значительными</w:t>
      </w:r>
      <w:r>
        <w:rPr>
          <w:rFonts w:ascii="Times New Roman" w:hAnsi="Times New Roman" w:cs="Times New Roman"/>
          <w:sz w:val="24"/>
          <w:szCs w:val="24"/>
        </w:rPr>
        <w:t xml:space="preserve"> </w:t>
      </w:r>
      <w:proofErr w:type="spellStart"/>
      <w:r w:rsidRPr="000D29F2">
        <w:rPr>
          <w:rFonts w:ascii="Times New Roman" w:hAnsi="Times New Roman" w:cs="Times New Roman"/>
          <w:sz w:val="24"/>
          <w:szCs w:val="24"/>
        </w:rPr>
        <w:t>энерготратами</w:t>
      </w:r>
      <w:proofErr w:type="spellEnd"/>
      <w:r w:rsidRPr="000D29F2">
        <w:rPr>
          <w:rFonts w:ascii="Times New Roman" w:hAnsi="Times New Roman" w:cs="Times New Roman"/>
          <w:sz w:val="24"/>
          <w:szCs w:val="24"/>
        </w:rPr>
        <w:t xml:space="preserve"> и не приводящие к интенсивному и относительно глубокому утомлению. Затем, постепенно вводятся упражнения на развитие силы и выносливости, характеризующиеся значительными </w:t>
      </w:r>
      <w:proofErr w:type="spellStart"/>
      <w:r w:rsidRPr="000D29F2">
        <w:rPr>
          <w:rFonts w:ascii="Times New Roman" w:hAnsi="Times New Roman" w:cs="Times New Roman"/>
          <w:sz w:val="24"/>
          <w:szCs w:val="24"/>
        </w:rPr>
        <w:t>энерготратами</w:t>
      </w:r>
      <w:proofErr w:type="spellEnd"/>
      <w:r w:rsidRPr="000D29F2">
        <w:rPr>
          <w:rFonts w:ascii="Times New Roman" w:hAnsi="Times New Roman" w:cs="Times New Roman"/>
          <w:sz w:val="24"/>
          <w:szCs w:val="24"/>
        </w:rPr>
        <w:t xml:space="preserve"> и «вводящими» организм в определенные стадии относительно глубокого утомления.</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lastRenderedPageBreak/>
        <w:t>Уроки с образовательно-тренировочной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используются для преимущественного развития физических качеств и решение соответствующих задач на этих уроках, осуществляется в рамках относительно жесткой регламентации динамики физической нагрузки от начала к окончанию их основной части. Помимо целенаправленного развития физических качеств, на уроках с образовательно-тренировочной направленностью у школьников необходимо формировать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w:t>
      </w:r>
      <w:r w:rsidR="006305FA">
        <w:rPr>
          <w:rFonts w:ascii="Times New Roman" w:hAnsi="Times New Roman" w:cs="Times New Roman"/>
          <w:sz w:val="24"/>
          <w:szCs w:val="24"/>
        </w:rPr>
        <w:t>собам контроля за ее величиной</w:t>
      </w:r>
      <w:r w:rsidRPr="000D29F2">
        <w:rPr>
          <w:rFonts w:ascii="Times New Roman" w:hAnsi="Times New Roman" w:cs="Times New Roman"/>
          <w:sz w:val="24"/>
          <w:szCs w:val="24"/>
        </w:rPr>
        <w:t>. Отличительными особенностями этих уроков будут являться:</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обеспечение постепенного нарастания величины физической нагрузки задается определенной последовательностью в планировании физических упражнений, имеющих разные характеристики по </w:t>
      </w:r>
      <w:proofErr w:type="spellStart"/>
      <w:r w:rsidRPr="000D29F2">
        <w:rPr>
          <w:rFonts w:ascii="Times New Roman" w:hAnsi="Times New Roman" w:cs="Times New Roman"/>
          <w:sz w:val="24"/>
          <w:szCs w:val="24"/>
        </w:rPr>
        <w:t>энерготратам</w:t>
      </w:r>
      <w:proofErr w:type="spellEnd"/>
      <w:r w:rsidRPr="000D29F2">
        <w:rPr>
          <w:rFonts w:ascii="Times New Roman" w:hAnsi="Times New Roman" w:cs="Times New Roman"/>
          <w:sz w:val="24"/>
          <w:szCs w:val="24"/>
        </w:rPr>
        <w:t>;</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от начала к окончанию основной части урока конструкция включения физических упражнений сохраняет определенное постоянство: на развитие быстроты - силы – выносливости;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по сравнению с другими типами уроков физической культуры, заключительная часть более продолжительная, поскольку должна быть достаточной, чтобы обеспечить восстановление организма после выполнения школьниками значительных физических нагрузок. </w:t>
      </w:r>
    </w:p>
    <w:p w:rsidR="00112314" w:rsidRDefault="00112314" w:rsidP="00112314">
      <w:pPr>
        <w:pStyle w:val="a3"/>
        <w:jc w:val="both"/>
        <w:rPr>
          <w:rFonts w:ascii="Times New Roman" w:hAnsi="Times New Roman"/>
          <w:b/>
          <w:spacing w:val="-1"/>
          <w:sz w:val="24"/>
          <w:szCs w:val="24"/>
        </w:rPr>
      </w:pPr>
      <w:r w:rsidRPr="000D29F2">
        <w:rPr>
          <w:rFonts w:ascii="Times New Roman" w:hAnsi="Times New Roman"/>
          <w:sz w:val="24"/>
          <w:szCs w:val="24"/>
        </w:rPr>
        <w:t>В целом, каждый из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таким образом знания, умения и навыки должны в последующем закрепляться в системе самостоятельных форм занятий физическими упражнениями: утренней зарядке и гигиенической гимнастике до уроков, физкультминутках и подвижных играх на учебных переменах и во время прогулок, дополнительных занятиях по типу спортивного часа.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уроках по другим учебным предметам, но и изложенного в учебниках по физической культуре. Повышая, таким образом, самостоятельность и познавательную активность учащихся, достигается усиление направленности педагогического процесса на формирование их интереса к регулярным занятиям физическими упражнениями, приучение к систематической работе со своим телом и своим здоровьем.</w:t>
      </w:r>
    </w:p>
    <w:p w:rsidR="00112314" w:rsidRPr="00994F08" w:rsidRDefault="00112314" w:rsidP="00112314">
      <w:pPr>
        <w:spacing w:after="0" w:line="240" w:lineRule="auto"/>
        <w:jc w:val="center"/>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Планируемые результаты.</w:t>
      </w:r>
    </w:p>
    <w:p w:rsidR="00112314" w:rsidRPr="00994F08" w:rsidRDefault="00112314" w:rsidP="00112314">
      <w:pPr>
        <w:spacing w:after="0" w:line="240" w:lineRule="auto"/>
        <w:jc w:val="both"/>
        <w:outlineLvl w:val="0"/>
        <w:rPr>
          <w:rFonts w:ascii="Times New Roman" w:eastAsia="Calibri" w:hAnsi="Times New Roman" w:cs="Times New Roman"/>
          <w:b/>
          <w:sz w:val="24"/>
          <w:szCs w:val="24"/>
        </w:rPr>
      </w:pPr>
      <w:r w:rsidRPr="00994F08">
        <w:rPr>
          <w:rFonts w:ascii="Times New Roman" w:eastAsia="Calibri" w:hAnsi="Times New Roman" w:cs="Times New Roman"/>
          <w:b/>
          <w:i/>
          <w:iCs/>
          <w:sz w:val="24"/>
          <w:szCs w:val="24"/>
        </w:rPr>
        <w:t>Личностные результаты:</w:t>
      </w:r>
    </w:p>
    <w:p w:rsidR="00112314" w:rsidRPr="00994F08" w:rsidRDefault="00112314" w:rsidP="00112314">
      <w:pPr>
        <w:spacing w:after="0" w:line="240" w:lineRule="auto"/>
        <w:jc w:val="both"/>
        <w:rPr>
          <w:rFonts w:ascii="Times New Roman" w:eastAsia="Calibri" w:hAnsi="Times New Roman" w:cs="Times New Roman"/>
          <w:b/>
          <w:sz w:val="24"/>
          <w:szCs w:val="24"/>
        </w:rPr>
      </w:pPr>
      <w:r w:rsidRPr="00994F08">
        <w:rPr>
          <w:rFonts w:ascii="Times New Roman" w:eastAsia="Calibri" w:hAnsi="Times New Roman" w:cs="Times New Roman"/>
          <w:sz w:val="24"/>
          <w:szCs w:val="24"/>
        </w:rPr>
        <w:t>- формирование чувства гордости за свою Родину, формирование ценностей многонационального российского общества;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уважительного отношения к иному мнению, истории и культуре других народов;</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мотивов учебной деятельности и формирование личностного смысла учения;</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эстетических потребностей, ценностей и чувств;</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развитие этических качеств, доброжелательности и эмоционально-нравственной отзывчивости, понимания и сопереживания чувствам других людей;</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навыков сотрудничества со взрослыми и сверстниками, умения не создавать конфликтов и находить выходы из спорных ситуаций;</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формирование установки на безопасный, здоровый о</w:t>
      </w:r>
      <w:r>
        <w:rPr>
          <w:rFonts w:ascii="Times New Roman" w:eastAsia="Calibri" w:hAnsi="Times New Roman" w:cs="Times New Roman"/>
          <w:sz w:val="24"/>
          <w:szCs w:val="24"/>
        </w:rPr>
        <w:t>браз жизни</w:t>
      </w:r>
    </w:p>
    <w:p w:rsidR="00112314" w:rsidRPr="00994F08" w:rsidRDefault="00112314" w:rsidP="00112314">
      <w:pPr>
        <w:spacing w:after="0" w:line="240" w:lineRule="auto"/>
        <w:jc w:val="both"/>
        <w:outlineLvl w:val="0"/>
        <w:rPr>
          <w:rFonts w:ascii="Times New Roman" w:eastAsia="Calibri" w:hAnsi="Times New Roman" w:cs="Times New Roman"/>
          <w:b/>
          <w:i/>
          <w:iCs/>
          <w:sz w:val="24"/>
          <w:szCs w:val="24"/>
        </w:rPr>
      </w:pPr>
      <w:proofErr w:type="spellStart"/>
      <w:r w:rsidRPr="00994F08">
        <w:rPr>
          <w:rFonts w:ascii="Times New Roman" w:eastAsia="Calibri" w:hAnsi="Times New Roman" w:cs="Times New Roman"/>
          <w:b/>
          <w:i/>
          <w:iCs/>
          <w:sz w:val="24"/>
          <w:szCs w:val="24"/>
        </w:rPr>
        <w:t>Метапредметные</w:t>
      </w:r>
      <w:proofErr w:type="spellEnd"/>
      <w:r w:rsidRPr="00994F08">
        <w:rPr>
          <w:rFonts w:ascii="Times New Roman" w:eastAsia="Calibri" w:hAnsi="Times New Roman" w:cs="Times New Roman"/>
          <w:b/>
          <w:i/>
          <w:iCs/>
          <w:sz w:val="24"/>
          <w:szCs w:val="24"/>
        </w:rPr>
        <w:t xml:space="preserve"> результаты:</w:t>
      </w:r>
    </w:p>
    <w:p w:rsidR="00112314" w:rsidRPr="00994F08" w:rsidRDefault="00112314" w:rsidP="00112314">
      <w:pPr>
        <w:spacing w:after="0" w:line="240" w:lineRule="auto"/>
        <w:jc w:val="both"/>
        <w:rPr>
          <w:rFonts w:ascii="Times New Roman" w:eastAsia="Calibri" w:hAnsi="Times New Roman" w:cs="Times New Roman"/>
          <w:b/>
          <w:i/>
          <w:iCs/>
          <w:sz w:val="24"/>
          <w:szCs w:val="24"/>
        </w:rPr>
      </w:pPr>
      <w:r w:rsidRPr="00994F08">
        <w:rPr>
          <w:rFonts w:ascii="Times New Roman" w:eastAsia="Calibri" w:hAnsi="Times New Roman" w:cs="Times New Roman"/>
          <w:sz w:val="24"/>
          <w:szCs w:val="24"/>
        </w:rPr>
        <w:t>      – овладение способностью принимать и сохранять цели и задачи учебной деятельности, поиска средств ее осуществления;</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lastRenderedPageBreak/>
        <w:t>  –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готовность конструктивно разрешать конфликты посредством учета интересов сторон и сотрудничества;</w:t>
      </w:r>
    </w:p>
    <w:p w:rsidR="00112314" w:rsidRPr="00506226"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овладение базовыми предметными и </w:t>
      </w:r>
      <w:proofErr w:type="spellStart"/>
      <w:r w:rsidRPr="00994F08">
        <w:rPr>
          <w:rFonts w:ascii="Times New Roman" w:eastAsia="Calibri" w:hAnsi="Times New Roman" w:cs="Times New Roman"/>
          <w:sz w:val="24"/>
          <w:szCs w:val="24"/>
        </w:rPr>
        <w:t>межпредметными</w:t>
      </w:r>
      <w:proofErr w:type="spellEnd"/>
      <w:r w:rsidRPr="00994F08">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112314" w:rsidRPr="00506226" w:rsidRDefault="00112314" w:rsidP="00112314">
      <w:pPr>
        <w:spacing w:after="0" w:line="240" w:lineRule="auto"/>
        <w:jc w:val="both"/>
        <w:outlineLvl w:val="0"/>
        <w:rPr>
          <w:rFonts w:ascii="Times New Roman" w:eastAsia="Calibri" w:hAnsi="Times New Roman" w:cs="Times New Roman"/>
          <w:b/>
          <w:sz w:val="24"/>
          <w:szCs w:val="24"/>
        </w:rPr>
      </w:pPr>
      <w:r w:rsidRPr="00506226">
        <w:rPr>
          <w:rFonts w:ascii="Times New Roman" w:eastAsia="Calibri" w:hAnsi="Times New Roman" w:cs="Times New Roman"/>
          <w:b/>
          <w:i/>
          <w:iCs/>
          <w:sz w:val="24"/>
          <w:szCs w:val="24"/>
        </w:rPr>
        <w:t>Предметные результаты:</w:t>
      </w:r>
    </w:p>
    <w:p w:rsidR="00112314" w:rsidRPr="00506226" w:rsidRDefault="00112314" w:rsidP="00112314">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w:t>
      </w:r>
      <w:proofErr w:type="gramStart"/>
      <w:r w:rsidRPr="00506226">
        <w:rPr>
          <w:rFonts w:ascii="Times New Roman" w:eastAsia="Calibri" w:hAnsi="Times New Roman" w:cs="Times New Roman"/>
          <w:sz w:val="24"/>
          <w:szCs w:val="24"/>
        </w:rPr>
        <w:t>успешной  учебы</w:t>
      </w:r>
      <w:proofErr w:type="gramEnd"/>
      <w:r w:rsidRPr="00506226">
        <w:rPr>
          <w:rFonts w:ascii="Times New Roman" w:eastAsia="Calibri" w:hAnsi="Times New Roman" w:cs="Times New Roman"/>
          <w:sz w:val="24"/>
          <w:szCs w:val="24"/>
        </w:rPr>
        <w:t xml:space="preserve"> и социализации;</w:t>
      </w:r>
    </w:p>
    <w:p w:rsidR="00112314" w:rsidRPr="00506226" w:rsidRDefault="00112314" w:rsidP="00112314">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овладение умениями организовать </w:t>
      </w:r>
      <w:proofErr w:type="spellStart"/>
      <w:r w:rsidRPr="00506226">
        <w:rPr>
          <w:rFonts w:ascii="Times New Roman" w:eastAsia="Calibri" w:hAnsi="Times New Roman" w:cs="Times New Roman"/>
          <w:sz w:val="24"/>
          <w:szCs w:val="24"/>
        </w:rPr>
        <w:t>здоровьесберегающую</w:t>
      </w:r>
      <w:proofErr w:type="spellEnd"/>
      <w:r w:rsidRPr="00506226">
        <w:rPr>
          <w:rFonts w:ascii="Times New Roman" w:eastAsia="Calibri" w:hAnsi="Times New Roman" w:cs="Times New Roman"/>
          <w:sz w:val="24"/>
          <w:szCs w:val="24"/>
        </w:rPr>
        <w:t xml:space="preserve"> жизнедеятельность (режим дня, утренняя зарядка, оздоровительные мероприятия, подвижные игры и т.д.);</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формирование навыка систематического наблюдения за своим физическим состоянием, величиной физических нагрузок, данными мониторинга здоровья (длины и массы тела и др.), показателями основных физических качеств (силы, быстроты, выносливости, координации, гибкости)</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взаимодействие со сверстниками по правилам проведения подвижных игр и соревнований;</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простейших акробатических и гимнастических комбинаций на высоком качественном уровне, характеристика признаков техничного исполнения;</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технических действий из базовых видов спорта, применение их в игровой и соревновательной деятельности.</w:t>
      </w:r>
    </w:p>
    <w:p w:rsidR="00112314" w:rsidRPr="005A1BC4" w:rsidRDefault="00112314" w:rsidP="00112314">
      <w:pPr>
        <w:pStyle w:val="a3"/>
        <w:jc w:val="both"/>
        <w:rPr>
          <w:rFonts w:ascii="Times New Roman" w:hAnsi="Times New Roman"/>
          <w:sz w:val="24"/>
        </w:rPr>
      </w:pPr>
    </w:p>
    <w:p w:rsidR="00112314" w:rsidRPr="005A1BC4" w:rsidRDefault="00112314" w:rsidP="00112314">
      <w:pPr>
        <w:pStyle w:val="a3"/>
        <w:jc w:val="both"/>
        <w:rPr>
          <w:rFonts w:ascii="Times New Roman" w:hAnsi="Times New Roman"/>
          <w:sz w:val="24"/>
        </w:rPr>
      </w:pPr>
      <w:r w:rsidRPr="005A1BC4">
        <w:rPr>
          <w:rFonts w:ascii="Times New Roman" w:hAnsi="Times New Roman"/>
          <w:sz w:val="24"/>
        </w:rPr>
        <w:t xml:space="preserve">В результате освоения Обязательного минимума содержания учебного предмета </w:t>
      </w:r>
      <w:r w:rsidR="00C41021">
        <w:rPr>
          <w:rFonts w:ascii="Times New Roman" w:hAnsi="Times New Roman"/>
          <w:sz w:val="24"/>
        </w:rPr>
        <w:t>«Физическая культура» учащиеся 3</w:t>
      </w:r>
      <w:r w:rsidRPr="005A1BC4">
        <w:rPr>
          <w:rFonts w:ascii="Times New Roman" w:hAnsi="Times New Roman"/>
          <w:sz w:val="24"/>
        </w:rPr>
        <w:t xml:space="preserve"> класса должны:</w:t>
      </w:r>
    </w:p>
    <w:p w:rsidR="00112314" w:rsidRPr="005A1BC4" w:rsidRDefault="00112314" w:rsidP="00112314">
      <w:pPr>
        <w:pStyle w:val="a3"/>
        <w:jc w:val="both"/>
        <w:rPr>
          <w:rFonts w:ascii="Times New Roman" w:hAnsi="Times New Roman"/>
          <w:sz w:val="24"/>
        </w:rPr>
      </w:pPr>
      <w:r w:rsidRPr="005A1BC4">
        <w:rPr>
          <w:rFonts w:ascii="Times New Roman" w:hAnsi="Times New Roman"/>
          <w:sz w:val="24"/>
        </w:rPr>
        <w:t>иметь представление:</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зарождении древних Олимпийских игр;</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физических качествах и общих правилах определения уровня их развития;</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правилах проведения закаливающих процедур;</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об осанке и правилах использования комплексов физических упражнений для формирования правильной осанки;</w:t>
      </w:r>
    </w:p>
    <w:p w:rsidR="00112314" w:rsidRPr="000D29F2" w:rsidRDefault="00112314" w:rsidP="00112314">
      <w:pPr>
        <w:numPr>
          <w:ilvl w:val="0"/>
          <w:numId w:val="1"/>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уметь:</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определять уровень развития физических качеств (силы, быстроты, гибкости);</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вести наблюдения за физическим развитием и физической подготовленностью;</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закаливающие водные процедуры (обтирание);</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формирования правильной осанки;</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lastRenderedPageBreak/>
        <w:t>выполнять комплексы упражнений для развития точности метания малого мяча;</w:t>
      </w:r>
    </w:p>
    <w:p w:rsidR="00112314" w:rsidRPr="0092102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развития равновесия;</w:t>
      </w:r>
    </w:p>
    <w:p w:rsidR="00112314" w:rsidRDefault="00112314" w:rsidP="00112314">
      <w:pPr>
        <w:spacing w:after="0" w:line="240" w:lineRule="auto"/>
        <w:jc w:val="both"/>
        <w:rPr>
          <w:rFonts w:ascii="Times New Roman" w:hAnsi="Times New Roman" w:cs="Times New Roman"/>
          <w:b/>
          <w:bCs/>
          <w:sz w:val="24"/>
          <w:szCs w:val="24"/>
        </w:rPr>
      </w:pPr>
    </w:p>
    <w:p w:rsidR="00112314" w:rsidRPr="00921022" w:rsidRDefault="00112314" w:rsidP="0011231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Требования к уровню подготовки обучающихся</w:t>
      </w:r>
    </w:p>
    <w:tbl>
      <w:tblPr>
        <w:tblpPr w:leftFromText="180" w:rightFromText="180" w:vertAnchor="text" w:horzAnchor="page" w:tblpX="766" w:tblpY="235"/>
        <w:tblW w:w="9669"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3"/>
        <w:gridCol w:w="4068"/>
        <w:gridCol w:w="840"/>
        <w:gridCol w:w="840"/>
        <w:gridCol w:w="840"/>
        <w:gridCol w:w="783"/>
        <w:gridCol w:w="783"/>
        <w:gridCol w:w="1052"/>
      </w:tblGrid>
      <w:tr w:rsidR="00112314" w:rsidRPr="009243B0" w:rsidTr="000E5CE1">
        <w:trPr>
          <w:tblCellSpacing w:w="0" w:type="dxa"/>
        </w:trPr>
        <w:tc>
          <w:tcPr>
            <w:tcW w:w="463" w:type="dxa"/>
            <w:vMerge w:val="restart"/>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w:t>
            </w:r>
          </w:p>
        </w:tc>
        <w:tc>
          <w:tcPr>
            <w:tcW w:w="4068" w:type="dxa"/>
            <w:vMerge w:val="restart"/>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Контрольные упражнения</w:t>
            </w: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мальчики</w:t>
            </w:r>
          </w:p>
        </w:tc>
        <w:tc>
          <w:tcPr>
            <w:tcW w:w="2618" w:type="dxa"/>
            <w:gridSpan w:val="3"/>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девочки</w:t>
            </w:r>
          </w:p>
        </w:tc>
      </w:tr>
      <w:tr w:rsidR="00112314" w:rsidRPr="009243B0" w:rsidTr="000E5CE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rPr>
                <w:rFonts w:eastAsia="Times New Roman"/>
                <w:b/>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rPr>
                <w:rFonts w:eastAsia="Times New Roman"/>
                <w:b/>
                <w:sz w:val="28"/>
                <w:szCs w:val="28"/>
                <w:lang w:eastAsia="ru-RU"/>
              </w:rPr>
            </w:pP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30м.(сек)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5.6</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5.9</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5.8</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6.1</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60м.(сек)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100м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15.9</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16.8</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17.2</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1000м. (мин)</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4.20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4.30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4.40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5.10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 дальность (м.)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длину с места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Вис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Сгибание рук в упоре лежа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21</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Поднятие туловища с положения лежа</w:t>
            </w:r>
            <w:proofErr w:type="gramStart"/>
            <w:r w:rsidRPr="009243B0">
              <w:rPr>
                <w:rFonts w:eastAsia="Times New Roman"/>
                <w:b/>
                <w:sz w:val="28"/>
                <w:szCs w:val="28"/>
                <w:lang w:eastAsia="ru-RU"/>
              </w:rPr>
              <w:t>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17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proofErr w:type="gramStart"/>
            <w:r w:rsidRPr="009243B0">
              <w:rPr>
                <w:rFonts w:eastAsia="Times New Roman"/>
                <w:b/>
                <w:sz w:val="28"/>
                <w:szCs w:val="28"/>
                <w:lang w:eastAsia="ru-RU"/>
              </w:rPr>
              <w:t>Подтягивание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3*10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через скакалку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13</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высоту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xml:space="preserve">Прыжок в длину с </w:t>
            </w:r>
            <w:proofErr w:type="gramStart"/>
            <w:r w:rsidRPr="009243B0">
              <w:rPr>
                <w:rFonts w:eastAsia="Times New Roman"/>
                <w:b/>
                <w:sz w:val="28"/>
                <w:szCs w:val="28"/>
                <w:lang w:eastAsia="ru-RU"/>
              </w:rPr>
              <w:t>разбега  (</w:t>
            </w:r>
            <w:proofErr w:type="gramEnd"/>
            <w:r w:rsidRPr="009243B0">
              <w:rPr>
                <w:rFonts w:eastAsia="Times New Roman"/>
                <w:b/>
                <w:sz w:val="28"/>
                <w:szCs w:val="28"/>
                <w:lang w:eastAsia="ru-RU"/>
              </w:rPr>
              <w:t>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300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в цель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16 </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набивного мяча 1 кг.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310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350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235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4*9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12.0</w:t>
            </w:r>
          </w:p>
        </w:tc>
      </w:tr>
    </w:tbl>
    <w:p w:rsidR="00112314" w:rsidRDefault="00112314" w:rsidP="00112314">
      <w:pPr>
        <w:spacing w:after="0" w:line="240" w:lineRule="auto"/>
        <w:jc w:val="both"/>
        <w:rPr>
          <w:rFonts w:ascii="Times New Roman" w:hAnsi="Times New Roman" w:cs="Times New Roman"/>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Pr="0053666C" w:rsidRDefault="00112314" w:rsidP="00112314">
      <w:pPr>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w:t>
      </w:r>
      <w:r w:rsidRPr="0053666C">
        <w:rPr>
          <w:rFonts w:ascii="Times New Roman" w:hAnsi="Times New Roman" w:cs="Times New Roman"/>
          <w:b/>
          <w:sz w:val="24"/>
          <w:szCs w:val="24"/>
        </w:rPr>
        <w:t xml:space="preserve">  </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Знания о физической культуре</w:t>
      </w:r>
      <w:r w:rsidRPr="0053666C">
        <w:rPr>
          <w:rFonts w:ascii="Times New Roman" w:hAnsi="Times New Roman" w:cs="Times New Roman"/>
          <w:sz w:val="24"/>
          <w:szCs w:val="24"/>
        </w:rPr>
        <w:t> </w:t>
      </w:r>
      <w:r>
        <w:rPr>
          <w:rFonts w:ascii="Times New Roman" w:hAnsi="Times New Roman" w:cs="Times New Roman"/>
          <w:b/>
          <w:i/>
          <w:sz w:val="24"/>
          <w:szCs w:val="24"/>
        </w:rPr>
        <w:t>(в процессе урока</w:t>
      </w:r>
      <w:r w:rsidRPr="0053666C">
        <w:rPr>
          <w:rFonts w:ascii="Times New Roman" w:hAnsi="Times New Roman" w:cs="Times New Roman"/>
          <w:b/>
          <w:i/>
          <w:sz w:val="24"/>
          <w:szCs w:val="24"/>
        </w:rPr>
        <w:t xml:space="preserve">) </w:t>
      </w:r>
      <w:r w:rsidRPr="0053666C">
        <w:rPr>
          <w:rFonts w:ascii="Times New Roman" w:hAnsi="Times New Roman" w:cs="Times New Roman"/>
          <w:sz w:val="24"/>
          <w:szCs w:val="24"/>
        </w:rPr>
        <w:t>Возникновение первых спортивных соревнований. Появление мяча, упражнений и игр с мячом. История зарождения древних Олимпийских игр. Физические упражнения, их отличие от естественных движений. Основные физические качества: сила, быстрота, выносливость, гибкость, равновесие. Закаливание организма (обтирание).</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 xml:space="preserve">Способы физкультурной деятельности </w:t>
      </w:r>
      <w:r w:rsidRPr="0053666C">
        <w:rPr>
          <w:rFonts w:ascii="Times New Roman" w:hAnsi="Times New Roman" w:cs="Times New Roman"/>
          <w:sz w:val="24"/>
          <w:szCs w:val="24"/>
        </w:rPr>
        <w:t>Выполнение утренней зарядки и гимнастики под музыку; проведение закаливающих процедур; выполнение упражнений, развивающих быстроту и равновесие, совершенствующих точность броска малого мяча. Подвижные игры и занятия физическими упражнениями во время прогулок. Измерение длины и массы тела.</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lastRenderedPageBreak/>
        <w:t>Гимнастика с основами акробатики</w:t>
      </w:r>
      <w:r>
        <w:rPr>
          <w:rFonts w:ascii="Times New Roman" w:hAnsi="Times New Roman" w:cs="Times New Roman"/>
          <w:b/>
          <w:bCs/>
          <w:i/>
          <w:iCs/>
          <w:sz w:val="24"/>
          <w:szCs w:val="24"/>
        </w:rPr>
        <w:t xml:space="preserve"> (18</w:t>
      </w:r>
      <w:r w:rsidRPr="0053666C">
        <w:rPr>
          <w:rFonts w:ascii="Times New Roman" w:hAnsi="Times New Roman" w:cs="Times New Roman"/>
          <w:b/>
          <w:bCs/>
          <w:i/>
          <w:iCs/>
          <w:sz w:val="24"/>
          <w:szCs w:val="24"/>
        </w:rPr>
        <w:t>)</w:t>
      </w:r>
      <w:r w:rsidRPr="0053666C">
        <w:rPr>
          <w:rFonts w:ascii="Times New Roman" w:hAnsi="Times New Roman" w:cs="Times New Roman"/>
          <w:sz w:val="24"/>
          <w:szCs w:val="24"/>
        </w:rPr>
        <w:t> Организующие команды и приемы: повороты кругом с разделением по команде «Кругом! Раз-два»; перестроение по двое в шеренге и колонне; передвижение в колонне с разной дистанцией и темпом, по «диагонали» и «</w:t>
      </w:r>
      <w:proofErr w:type="spellStart"/>
      <w:r w:rsidRPr="0053666C">
        <w:rPr>
          <w:rFonts w:ascii="Times New Roman" w:hAnsi="Times New Roman" w:cs="Times New Roman"/>
          <w:sz w:val="24"/>
          <w:szCs w:val="24"/>
        </w:rPr>
        <w:t>противоходом</w:t>
      </w:r>
      <w:proofErr w:type="spellEnd"/>
      <w:r w:rsidRPr="0053666C">
        <w:rPr>
          <w:rFonts w:ascii="Times New Roman" w:hAnsi="Times New Roman" w:cs="Times New Roman"/>
          <w:sz w:val="24"/>
          <w:szCs w:val="24"/>
        </w:rPr>
        <w:t>».</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Акробатические упражнения:</w:t>
      </w:r>
      <w:r w:rsidRPr="0053666C">
        <w:rPr>
          <w:rFonts w:ascii="Times New Roman" w:hAnsi="Times New Roman" w:cs="Times New Roman"/>
          <w:sz w:val="24"/>
          <w:szCs w:val="24"/>
        </w:rPr>
        <w:t xml:space="preserve"> из положения лежа на спине, стойка на лопатках (согнув и выпрямив ноги); кувырок вперед в группировке; из стойки на лопатках </w:t>
      </w:r>
      <w:proofErr w:type="spellStart"/>
      <w:r w:rsidRPr="0053666C">
        <w:rPr>
          <w:rFonts w:ascii="Times New Roman" w:hAnsi="Times New Roman" w:cs="Times New Roman"/>
          <w:sz w:val="24"/>
          <w:szCs w:val="24"/>
        </w:rPr>
        <w:t>полупереворот</w:t>
      </w:r>
      <w:proofErr w:type="spellEnd"/>
      <w:r w:rsidRPr="0053666C">
        <w:rPr>
          <w:rFonts w:ascii="Times New Roman" w:hAnsi="Times New Roman" w:cs="Times New Roman"/>
          <w:sz w:val="24"/>
          <w:szCs w:val="24"/>
        </w:rPr>
        <w:t xml:space="preserve"> назад в стойку на коленях. </w:t>
      </w:r>
      <w:r w:rsidRPr="0053666C">
        <w:rPr>
          <w:rFonts w:ascii="Times New Roman" w:hAnsi="Times New Roman" w:cs="Times New Roman"/>
          <w:i/>
          <w:iCs/>
          <w:sz w:val="24"/>
          <w:szCs w:val="24"/>
        </w:rPr>
        <w:t>Гимнастические упражнения прикладного характера</w:t>
      </w:r>
      <w:r w:rsidRPr="0053666C">
        <w:rPr>
          <w:rFonts w:ascii="Times New Roman" w:hAnsi="Times New Roman" w:cs="Times New Roman"/>
          <w:sz w:val="24"/>
          <w:szCs w:val="24"/>
        </w:rPr>
        <w:t xml:space="preserve"> танцевальные упражнения, упражнения на низкой перекладине — вис на согнутых руках, вис стоя спереди, сзади, </w:t>
      </w:r>
      <w:proofErr w:type="spellStart"/>
      <w:r w:rsidRPr="0053666C">
        <w:rPr>
          <w:rFonts w:ascii="Times New Roman" w:hAnsi="Times New Roman" w:cs="Times New Roman"/>
          <w:sz w:val="24"/>
          <w:szCs w:val="24"/>
        </w:rPr>
        <w:t>зависом</w:t>
      </w:r>
      <w:proofErr w:type="spellEnd"/>
      <w:r w:rsidRPr="0053666C">
        <w:rPr>
          <w:rFonts w:ascii="Times New Roman" w:hAnsi="Times New Roman" w:cs="Times New Roman"/>
          <w:sz w:val="24"/>
          <w:szCs w:val="24"/>
        </w:rPr>
        <w:t xml:space="preserve"> одной, двумя </w:t>
      </w:r>
      <w:proofErr w:type="gramStart"/>
      <w:r w:rsidRPr="0053666C">
        <w:rPr>
          <w:rFonts w:ascii="Times New Roman" w:hAnsi="Times New Roman" w:cs="Times New Roman"/>
          <w:sz w:val="24"/>
          <w:szCs w:val="24"/>
        </w:rPr>
        <w:t>ногами.</w:t>
      </w:r>
      <w:r w:rsidRPr="0053666C">
        <w:rPr>
          <w:rFonts w:ascii="Times New Roman" w:hAnsi="Times New Roman" w:cs="Times New Roman"/>
          <w:i/>
          <w:iCs/>
          <w:sz w:val="24"/>
          <w:szCs w:val="24"/>
        </w:rPr>
        <w:t>:</w:t>
      </w:r>
      <w:proofErr w:type="gramEnd"/>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Легкая атлетика</w:t>
      </w:r>
      <w:r w:rsidR="001B10CB">
        <w:rPr>
          <w:rFonts w:ascii="Times New Roman" w:hAnsi="Times New Roman" w:cs="Times New Roman"/>
          <w:b/>
          <w:bCs/>
          <w:i/>
          <w:iCs/>
          <w:sz w:val="24"/>
          <w:szCs w:val="24"/>
        </w:rPr>
        <w:t xml:space="preserve"> (21 ч</w:t>
      </w:r>
      <w:r w:rsidRPr="0053666C">
        <w:rPr>
          <w:rFonts w:ascii="Times New Roman" w:hAnsi="Times New Roman" w:cs="Times New Roman"/>
          <w:b/>
          <w:bCs/>
          <w:i/>
          <w:iCs/>
          <w:sz w:val="24"/>
          <w:szCs w:val="24"/>
        </w:rPr>
        <w:t xml:space="preserve">) </w:t>
      </w:r>
      <w:r w:rsidRPr="0053666C">
        <w:rPr>
          <w:rFonts w:ascii="Times New Roman" w:hAnsi="Times New Roman" w:cs="Times New Roman"/>
          <w:sz w:val="24"/>
          <w:szCs w:val="24"/>
        </w:rPr>
        <w:t xml:space="preserve">равномерный бег с последующим ускорением, челночный бег 3 х 10 м, бег с изменением частоты </w:t>
      </w:r>
      <w:proofErr w:type="gramStart"/>
      <w:r w:rsidRPr="0053666C">
        <w:rPr>
          <w:rFonts w:ascii="Times New Roman" w:hAnsi="Times New Roman" w:cs="Times New Roman"/>
          <w:sz w:val="24"/>
          <w:szCs w:val="24"/>
        </w:rPr>
        <w:t>шагов .Метание</w:t>
      </w:r>
      <w:proofErr w:type="gramEnd"/>
      <w:r w:rsidRPr="0053666C">
        <w:rPr>
          <w:rFonts w:ascii="Times New Roman" w:hAnsi="Times New Roman" w:cs="Times New Roman"/>
          <w:sz w:val="24"/>
          <w:szCs w:val="24"/>
        </w:rPr>
        <w:t xml:space="preserve">. </w:t>
      </w:r>
      <w:r w:rsidRPr="0053666C">
        <w:rPr>
          <w:rFonts w:ascii="Times New Roman" w:hAnsi="Times New Roman" w:cs="Times New Roman"/>
          <w:i/>
          <w:iCs/>
          <w:sz w:val="24"/>
          <w:szCs w:val="24"/>
        </w:rPr>
        <w:t>Прыжки:</w:t>
      </w:r>
      <w:r w:rsidRPr="0053666C">
        <w:rPr>
          <w:rFonts w:ascii="Times New Roman" w:hAnsi="Times New Roman" w:cs="Times New Roman"/>
          <w:sz w:val="24"/>
          <w:szCs w:val="24"/>
        </w:rPr>
        <w:t> на месте и с поворотом на 90° и 100°, по разметкам, через препятствия; в высоту с прямого разбега; со скакалкой. Метание: малого мяча на дальность из-за головы</w:t>
      </w:r>
    </w:p>
    <w:p w:rsidR="00112314" w:rsidRPr="0053666C" w:rsidRDefault="00112314" w:rsidP="00112314">
      <w:pPr>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Лыжная подготовка (18</w:t>
      </w:r>
      <w:r w:rsidRPr="0053666C">
        <w:rPr>
          <w:rFonts w:ascii="Times New Roman" w:hAnsi="Times New Roman" w:cs="Times New Roman"/>
          <w:b/>
          <w:bCs/>
          <w:i/>
          <w:iCs/>
          <w:sz w:val="24"/>
          <w:szCs w:val="24"/>
        </w:rPr>
        <w:t xml:space="preserve">ч) </w:t>
      </w:r>
      <w:r w:rsidRPr="0053666C">
        <w:rPr>
          <w:rFonts w:ascii="Times New Roman" w:hAnsi="Times New Roman" w:cs="Times New Roman"/>
          <w:sz w:val="24"/>
          <w:szCs w:val="24"/>
        </w:rPr>
        <w:t xml:space="preserve">Передвижения на лыжах: попеременный </w:t>
      </w:r>
      <w:proofErr w:type="spellStart"/>
      <w:r w:rsidRPr="0053666C">
        <w:rPr>
          <w:rFonts w:ascii="Times New Roman" w:hAnsi="Times New Roman" w:cs="Times New Roman"/>
          <w:sz w:val="24"/>
          <w:szCs w:val="24"/>
        </w:rPr>
        <w:t>двухшажный</w:t>
      </w:r>
      <w:proofErr w:type="spellEnd"/>
      <w:r w:rsidRPr="0053666C">
        <w:rPr>
          <w:rFonts w:ascii="Times New Roman" w:hAnsi="Times New Roman" w:cs="Times New Roman"/>
          <w:sz w:val="24"/>
          <w:szCs w:val="24"/>
        </w:rPr>
        <w:t xml:space="preserve"> ход. Спуски в основной стойке. Подъем «лесенкой».</w:t>
      </w:r>
      <w:r>
        <w:rPr>
          <w:rFonts w:ascii="Times New Roman" w:hAnsi="Times New Roman" w:cs="Times New Roman"/>
          <w:sz w:val="24"/>
          <w:szCs w:val="24"/>
        </w:rPr>
        <w:t xml:space="preserve"> </w:t>
      </w:r>
      <w:r w:rsidRPr="0053666C">
        <w:rPr>
          <w:rFonts w:ascii="Times New Roman" w:hAnsi="Times New Roman" w:cs="Times New Roman"/>
          <w:sz w:val="24"/>
          <w:szCs w:val="24"/>
        </w:rPr>
        <w:t>Торможение «плугом».</w:t>
      </w:r>
    </w:p>
    <w:p w:rsidR="00112314" w:rsidRPr="0053666C" w:rsidRDefault="00112314" w:rsidP="00112314">
      <w:pPr>
        <w:spacing w:after="0" w:line="240" w:lineRule="auto"/>
        <w:jc w:val="both"/>
        <w:outlineLvl w:val="0"/>
        <w:rPr>
          <w:rFonts w:ascii="Times New Roman" w:hAnsi="Times New Roman" w:cs="Times New Roman"/>
          <w:i/>
          <w:sz w:val="24"/>
          <w:szCs w:val="24"/>
        </w:rPr>
      </w:pPr>
      <w:proofErr w:type="gramStart"/>
      <w:r>
        <w:rPr>
          <w:rFonts w:ascii="Times New Roman" w:hAnsi="Times New Roman" w:cs="Times New Roman"/>
          <w:b/>
          <w:bCs/>
          <w:i/>
          <w:sz w:val="24"/>
          <w:szCs w:val="24"/>
        </w:rPr>
        <w:t xml:space="preserve">Спортивные </w:t>
      </w:r>
      <w:r w:rsidRPr="0053666C">
        <w:rPr>
          <w:rFonts w:ascii="Times New Roman" w:hAnsi="Times New Roman" w:cs="Times New Roman"/>
          <w:b/>
          <w:bCs/>
          <w:i/>
          <w:sz w:val="24"/>
          <w:szCs w:val="24"/>
        </w:rPr>
        <w:t xml:space="preserve"> игры</w:t>
      </w:r>
      <w:proofErr w:type="gramEnd"/>
      <w:r w:rsidR="001B10CB">
        <w:rPr>
          <w:rFonts w:ascii="Times New Roman" w:hAnsi="Times New Roman" w:cs="Times New Roman"/>
          <w:b/>
          <w:bCs/>
          <w:i/>
          <w:sz w:val="24"/>
          <w:szCs w:val="24"/>
        </w:rPr>
        <w:t xml:space="preserve"> (45</w:t>
      </w:r>
      <w:r>
        <w:rPr>
          <w:rFonts w:ascii="Times New Roman" w:hAnsi="Times New Roman" w:cs="Times New Roman"/>
          <w:b/>
          <w:bCs/>
          <w:i/>
          <w:sz w:val="24"/>
          <w:szCs w:val="24"/>
        </w:rPr>
        <w:t xml:space="preserve"> </w:t>
      </w:r>
      <w:r w:rsidRPr="0053666C">
        <w:rPr>
          <w:rFonts w:ascii="Times New Roman" w:hAnsi="Times New Roman" w:cs="Times New Roman"/>
          <w:b/>
          <w:bCs/>
          <w:i/>
          <w:sz w:val="24"/>
          <w:szCs w:val="24"/>
        </w:rPr>
        <w:t>ч)</w:t>
      </w:r>
    </w:p>
    <w:p w:rsidR="00112314"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На материале раздела «Спортивные игры».</w:t>
      </w:r>
      <w:r>
        <w:rPr>
          <w:rFonts w:ascii="Times New Roman" w:hAnsi="Times New Roman" w:cs="Times New Roman"/>
          <w:i/>
          <w:iCs/>
          <w:sz w:val="24"/>
          <w:szCs w:val="24"/>
        </w:rPr>
        <w:t xml:space="preserve"> </w:t>
      </w:r>
      <w:r w:rsidRPr="0053666C">
        <w:rPr>
          <w:rFonts w:ascii="Times New Roman"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 Волейбол: подводящие упражнения для обучения прямой нижней и боковой подаче; подвижные игры: «Волна», «Неудобный бросок».</w:t>
      </w:r>
    </w:p>
    <w:p w:rsidR="00112314" w:rsidRPr="00E73414" w:rsidRDefault="00112314" w:rsidP="00112314">
      <w:pPr>
        <w:pStyle w:val="a3"/>
        <w:jc w:val="both"/>
        <w:rPr>
          <w:rFonts w:ascii="Times New Roman" w:hAnsi="Times New Roman"/>
          <w:spacing w:val="-1"/>
          <w:sz w:val="24"/>
          <w:szCs w:val="24"/>
        </w:rPr>
      </w:pPr>
      <w:r w:rsidRPr="000D29F2">
        <w:rPr>
          <w:rFonts w:ascii="Times New Roman" w:hAnsi="Times New Roman"/>
          <w:sz w:val="24"/>
          <w:szCs w:val="24"/>
        </w:rPr>
        <w:t>Контроль над развитием двигательных способностей (основных физических качеств) проводится в форме выполнения контрольных упражнений (тестов).</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Данная программа создавалась с учётом того, что система физического воспитания, объединяющая урочные, внеурочные формы занятий физическими упражнениями и спортом, долж</w:t>
      </w:r>
      <w:r w:rsidRPr="000D29F2">
        <w:rPr>
          <w:rFonts w:ascii="Times New Roman" w:hAnsi="Times New Roman" w:cs="Times New Roman"/>
          <w:sz w:val="24"/>
          <w:szCs w:val="24"/>
        </w:rPr>
        <w:softHyphen/>
        <w:t>на создавать максимально благоприятные условия для раскры</w:t>
      </w:r>
      <w:r w:rsidRPr="000D29F2">
        <w:rPr>
          <w:rFonts w:ascii="Times New Roman" w:hAnsi="Times New Roman" w:cs="Times New Roman"/>
          <w:sz w:val="24"/>
          <w:szCs w:val="24"/>
        </w:rPr>
        <w:softHyphen/>
        <w:t>тия и развития не только физических, но и духовных способ</w:t>
      </w:r>
      <w:r w:rsidRPr="000D29F2">
        <w:rPr>
          <w:rFonts w:ascii="Times New Roman" w:hAnsi="Times New Roman" w:cs="Times New Roman"/>
          <w:sz w:val="24"/>
          <w:szCs w:val="24"/>
        </w:rPr>
        <w:softHyphen/>
        <w:t>ностей ребёнка, его самоопределения.</w:t>
      </w:r>
      <w:r>
        <w:rPr>
          <w:rFonts w:ascii="Times New Roman" w:hAnsi="Times New Roman" w:cs="Times New Roman"/>
          <w:sz w:val="24"/>
          <w:szCs w:val="24"/>
        </w:rPr>
        <w:t xml:space="preserve"> </w:t>
      </w:r>
      <w:r w:rsidRPr="000D29F2">
        <w:rPr>
          <w:rFonts w:ascii="Times New Roman" w:hAnsi="Times New Roman" w:cs="Times New Roman"/>
          <w:sz w:val="24"/>
          <w:szCs w:val="24"/>
        </w:rPr>
        <w:t>Формы занятий с учащимися сочетают групповую и индивидуальную работу, теоретико-практическую подачу материала, обучения, игровые элементы</w:t>
      </w:r>
      <w:r>
        <w:rPr>
          <w:rFonts w:ascii="Times New Roman" w:hAnsi="Times New Roman" w:cs="Times New Roman"/>
          <w:sz w:val="24"/>
          <w:szCs w:val="24"/>
        </w:rPr>
        <w:t>.</w:t>
      </w:r>
    </w:p>
    <w:p w:rsidR="00D47390" w:rsidRDefault="00112314" w:rsidP="001123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F54363">
      <w:pPr>
        <w:spacing w:after="0" w:line="240" w:lineRule="auto"/>
        <w:rPr>
          <w:rFonts w:ascii="Times New Roman" w:hAnsi="Times New Roman" w:cs="Times New Roman"/>
          <w:sz w:val="24"/>
          <w:szCs w:val="24"/>
        </w:rPr>
      </w:pPr>
    </w:p>
    <w:p w:rsidR="00F54363" w:rsidRDefault="00F54363" w:rsidP="00F54363">
      <w:pPr>
        <w:spacing w:after="0" w:line="240" w:lineRule="auto"/>
        <w:rPr>
          <w:rFonts w:ascii="Times New Roman" w:hAnsi="Times New Roman" w:cs="Times New Roman"/>
          <w:sz w:val="24"/>
          <w:szCs w:val="24"/>
        </w:rPr>
      </w:pPr>
      <w:bookmarkStart w:id="0" w:name="_GoBack"/>
      <w:bookmarkEnd w:id="0"/>
    </w:p>
    <w:sectPr w:rsidR="00F54363" w:rsidSect="00D33E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D64C2"/>
    <w:multiLevelType w:val="hybridMultilevel"/>
    <w:tmpl w:val="E6BE878A"/>
    <w:lvl w:ilvl="0" w:tplc="BCD020CC">
      <w:start w:val="1"/>
      <w:numFmt w:val="bullet"/>
      <w:lvlText w:val=""/>
      <w:lvlJc w:val="left"/>
      <w:pPr>
        <w:tabs>
          <w:tab w:val="num" w:pos="720"/>
        </w:tabs>
        <w:ind w:left="720" w:hanging="360"/>
      </w:pPr>
      <w:rPr>
        <w:rFonts w:ascii="Symbol" w:hAnsi="Symbol" w:hint="default"/>
        <w:color w:val="auto"/>
      </w:rPr>
    </w:lvl>
    <w:lvl w:ilvl="1" w:tplc="23B064B2">
      <w:start w:val="1"/>
      <w:numFmt w:val="bullet"/>
      <w:lvlText w:val=""/>
      <w:lvlJc w:val="left"/>
      <w:pPr>
        <w:tabs>
          <w:tab w:val="num" w:pos="1440"/>
        </w:tabs>
        <w:ind w:left="1440" w:hanging="360"/>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D5D6BE3"/>
    <w:multiLevelType w:val="hybridMultilevel"/>
    <w:tmpl w:val="44A01994"/>
    <w:lvl w:ilvl="0" w:tplc="23B064B2">
      <w:start w:val="1"/>
      <w:numFmt w:val="bullet"/>
      <w:lvlText w:val=""/>
      <w:lvlJc w:val="left"/>
      <w:pPr>
        <w:tabs>
          <w:tab w:val="num" w:pos="3480"/>
        </w:tabs>
        <w:ind w:left="3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314"/>
    <w:rsid w:val="00112314"/>
    <w:rsid w:val="001B10CB"/>
    <w:rsid w:val="0026177F"/>
    <w:rsid w:val="004E4EC3"/>
    <w:rsid w:val="00511E04"/>
    <w:rsid w:val="00591CBB"/>
    <w:rsid w:val="006305FA"/>
    <w:rsid w:val="00673CBF"/>
    <w:rsid w:val="006A2947"/>
    <w:rsid w:val="006C6318"/>
    <w:rsid w:val="006F338F"/>
    <w:rsid w:val="00901A84"/>
    <w:rsid w:val="00A43024"/>
    <w:rsid w:val="00BE5727"/>
    <w:rsid w:val="00C41021"/>
    <w:rsid w:val="00D47390"/>
    <w:rsid w:val="00F54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9F4374-3958-4253-9BC0-438EAC74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31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2314"/>
    <w:pPr>
      <w:spacing w:after="0" w:line="240" w:lineRule="auto"/>
    </w:pPr>
    <w:rPr>
      <w:rFonts w:ascii="Calibri" w:eastAsia="Calibri" w:hAnsi="Calibri" w:cs="Times New Roman"/>
    </w:rPr>
  </w:style>
  <w:style w:type="paragraph" w:styleId="a4">
    <w:name w:val="List Paragraph"/>
    <w:basedOn w:val="a"/>
    <w:qFormat/>
    <w:rsid w:val="00112314"/>
    <w:pPr>
      <w:widowControl w:val="0"/>
      <w:suppressAutoHyphens/>
      <w:ind w:left="720"/>
    </w:pPr>
    <w:rPr>
      <w:rFonts w:ascii="Calibri" w:eastAsia="Calibri" w:hAnsi="Calibri" w:cs="Times New Roman"/>
      <w:kern w:val="1"/>
    </w:rPr>
  </w:style>
  <w:style w:type="paragraph" w:styleId="a5">
    <w:name w:val="Balloon Text"/>
    <w:basedOn w:val="a"/>
    <w:link w:val="a6"/>
    <w:uiPriority w:val="99"/>
    <w:semiHidden/>
    <w:unhideWhenUsed/>
    <w:rsid w:val="00F5436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543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2492</Words>
  <Characters>14206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Анастасия Александрова</cp:lastModifiedBy>
  <cp:revision>20</cp:revision>
  <cp:lastPrinted>2017-09-27T18:25:00Z</cp:lastPrinted>
  <dcterms:created xsi:type="dcterms:W3CDTF">2016-09-27T19:38:00Z</dcterms:created>
  <dcterms:modified xsi:type="dcterms:W3CDTF">2018-04-13T20:00:00Z</dcterms:modified>
</cp:coreProperties>
</file>