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2F6" w:rsidRDefault="00115EA4">
      <w:pPr>
        <w:pStyle w:val="1"/>
        <w:spacing w:before="66"/>
        <w:ind w:left="3261"/>
      </w:pPr>
      <w:r>
        <w:rPr>
          <w:w w:val="105"/>
        </w:rPr>
        <w:t>ТРЕБОВАНИЯ К УРОВНЮ ПОДГОТОВКИ</w:t>
      </w:r>
    </w:p>
    <w:p w:rsidR="004862F6" w:rsidRDefault="00115EA4">
      <w:pPr>
        <w:ind w:left="100"/>
        <w:rPr>
          <w:b/>
          <w:i/>
          <w:sz w:val="24"/>
        </w:rPr>
      </w:pPr>
      <w:r>
        <w:rPr>
          <w:b/>
          <w:i/>
          <w:sz w:val="24"/>
        </w:rPr>
        <w:t>В результате изучения физики ученик должен:</w:t>
      </w:r>
    </w:p>
    <w:p w:rsidR="004862F6" w:rsidRDefault="00115EA4">
      <w:pPr>
        <w:spacing w:line="272" w:lineRule="exact"/>
        <w:ind w:left="820"/>
        <w:rPr>
          <w:b/>
          <w:i/>
          <w:sz w:val="24"/>
        </w:rPr>
      </w:pPr>
      <w:r>
        <w:rPr>
          <w:b/>
          <w:i/>
          <w:sz w:val="24"/>
        </w:rPr>
        <w:t>знать/понимать</w:t>
      </w:r>
    </w:p>
    <w:p w:rsidR="004862F6" w:rsidRDefault="00115EA4">
      <w:pPr>
        <w:pStyle w:val="a3"/>
        <w:spacing w:line="272" w:lineRule="exact"/>
      </w:pPr>
      <w:r>
        <w:rPr>
          <w:b/>
          <w:i/>
        </w:rPr>
        <w:t xml:space="preserve">смысл понятий: </w:t>
      </w:r>
      <w:r>
        <w:t>физические явления и процессы, электрическое поле, магнитное поле;</w:t>
      </w:r>
    </w:p>
    <w:p w:rsidR="004862F6" w:rsidRDefault="00115EA4">
      <w:pPr>
        <w:pStyle w:val="a3"/>
        <w:tabs>
          <w:tab w:val="left" w:pos="2167"/>
        </w:tabs>
        <w:spacing w:before="13"/>
        <w:ind w:right="714"/>
      </w:pPr>
      <w:proofErr w:type="gramStart"/>
      <w:r>
        <w:rPr>
          <w:b/>
          <w:i/>
        </w:rPr>
        <w:t xml:space="preserve">смысл физических величин: </w:t>
      </w:r>
      <w:r>
        <w:t>температура, масса, объем, плотность, сила (упругости, тяжести,</w:t>
      </w:r>
      <w:r>
        <w:rPr>
          <w:spacing w:val="-2"/>
        </w:rPr>
        <w:t xml:space="preserve"> </w:t>
      </w:r>
      <w:r>
        <w:t>трения</w:t>
      </w:r>
      <w:r>
        <w:tab/>
        <w:t>скольжения), расстояние, скорость, промежуток времени, давление твердого тела, жидкости и газа, внутренняя энергия, температура, количество</w:t>
      </w:r>
      <w:r>
        <w:rPr>
          <w:spacing w:val="-23"/>
        </w:rPr>
        <w:t xml:space="preserve"> </w:t>
      </w:r>
      <w:r>
        <w:t>теплоты,</w:t>
      </w:r>
      <w:proofErr w:type="gramEnd"/>
    </w:p>
    <w:p w:rsidR="004862F6" w:rsidRDefault="00115EA4">
      <w:pPr>
        <w:pStyle w:val="a3"/>
        <w:ind w:right="180"/>
      </w:pPr>
      <w:r>
        <w:t>удельная теплоемкость, влажность воздуха, электрический заряд, сила электрического тока, электрическое напряжение, электрическое сопротивление, работа и мощность электрического тока, фокусное расстояние линзы;</w:t>
      </w:r>
    </w:p>
    <w:p w:rsidR="004862F6" w:rsidRDefault="00115EA4">
      <w:pPr>
        <w:pStyle w:val="a3"/>
        <w:spacing w:before="16" w:line="235" w:lineRule="auto"/>
        <w:ind w:right="173" w:firstLine="717"/>
        <w:jc w:val="both"/>
      </w:pPr>
      <w:r>
        <w:rPr>
          <w:noProof/>
          <w:position w:val="-4"/>
          <w:lang w:bidi="ar-SA"/>
        </w:rPr>
        <w:drawing>
          <wp:inline distT="0" distB="0" distL="0" distR="0">
            <wp:extent cx="237744" cy="169164"/>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 cstate="print"/>
                    <a:stretch>
                      <a:fillRect/>
                    </a:stretch>
                  </pic:blipFill>
                  <pic:spPr>
                    <a:xfrm>
                      <a:off x="0" y="0"/>
                      <a:ext cx="237744" cy="169164"/>
                    </a:xfrm>
                    <a:prstGeom prst="rect">
                      <a:avLst/>
                    </a:prstGeom>
                  </pic:spPr>
                </pic:pic>
              </a:graphicData>
            </a:graphic>
          </wp:inline>
        </w:drawing>
      </w:r>
      <w:r>
        <w:rPr>
          <w:sz w:val="20"/>
        </w:rPr>
        <w:t xml:space="preserve">     </w:t>
      </w:r>
      <w:r>
        <w:rPr>
          <w:spacing w:val="22"/>
          <w:sz w:val="20"/>
        </w:rPr>
        <w:t xml:space="preserve"> </w:t>
      </w:r>
      <w:r>
        <w:rPr>
          <w:b/>
          <w:i/>
        </w:rPr>
        <w:t xml:space="preserve">смысл физических законов: </w:t>
      </w:r>
      <w:r>
        <w:t xml:space="preserve">сохранения энергии в механических и тепловых процессах, сохранения электрического заряда, Ома для участка электрической цепи, </w:t>
      </w:r>
      <w:proofErr w:type="gramStart"/>
      <w:r>
        <w:t>Джоуля-Ленца</w:t>
      </w:r>
      <w:proofErr w:type="gramEnd"/>
      <w:r>
        <w:t>, прямолинейного распространения света, отражения света; Ньютона, электромагнитной</w:t>
      </w:r>
      <w:r>
        <w:rPr>
          <w:spacing w:val="-1"/>
        </w:rPr>
        <w:t xml:space="preserve"> </w:t>
      </w:r>
      <w:r>
        <w:t>индукции</w:t>
      </w:r>
    </w:p>
    <w:p w:rsidR="004862F6" w:rsidRDefault="00115EA4">
      <w:pPr>
        <w:pStyle w:val="1"/>
        <w:spacing w:before="13" w:line="274" w:lineRule="exact"/>
      </w:pPr>
      <w:r>
        <w:t>уметь</w:t>
      </w:r>
    </w:p>
    <w:p w:rsidR="004862F6" w:rsidRDefault="00115EA4">
      <w:pPr>
        <w:pStyle w:val="a3"/>
        <w:ind w:right="937" w:firstLine="120"/>
      </w:pPr>
      <w:proofErr w:type="gramStart"/>
      <w:r>
        <w:rPr>
          <w:b/>
          <w:i/>
        </w:rPr>
        <w:t>владеть методами научного познания</w:t>
      </w:r>
      <w:r>
        <w:t>: собирать установки для эксперимента по описанию, рисунку или схеме и проводить наблюдения изучаемых явлений; измерять: температуру, массу, объем, силу (упругости, тяжести, трения скольжения), расстояние, промежуток времени; представлять результаты измерений в виде таблиц,</w:t>
      </w:r>
      <w:proofErr w:type="gramEnd"/>
      <w:r>
        <w:t xml:space="preserve"> графиков и выявлять эмпирические закономерности:</w:t>
      </w:r>
    </w:p>
    <w:p w:rsidR="004862F6" w:rsidRDefault="00115EA4">
      <w:pPr>
        <w:pStyle w:val="a4"/>
        <w:numPr>
          <w:ilvl w:val="0"/>
          <w:numId w:val="1"/>
        </w:numPr>
        <w:tabs>
          <w:tab w:val="left" w:pos="1061"/>
        </w:tabs>
        <w:rPr>
          <w:sz w:val="24"/>
        </w:rPr>
      </w:pPr>
      <w:r>
        <w:rPr>
          <w:sz w:val="24"/>
        </w:rPr>
        <w:t>силы упругости от удлинения пружины;</w:t>
      </w:r>
    </w:p>
    <w:p w:rsidR="004862F6" w:rsidRDefault="00115EA4">
      <w:pPr>
        <w:pStyle w:val="a4"/>
        <w:numPr>
          <w:ilvl w:val="0"/>
          <w:numId w:val="1"/>
        </w:numPr>
        <w:tabs>
          <w:tab w:val="left" w:pos="1061"/>
        </w:tabs>
        <w:spacing w:line="274" w:lineRule="exact"/>
        <w:rPr>
          <w:sz w:val="24"/>
        </w:rPr>
      </w:pPr>
      <w:r>
        <w:rPr>
          <w:sz w:val="24"/>
        </w:rPr>
        <w:t>массы вещества от его</w:t>
      </w:r>
      <w:r>
        <w:rPr>
          <w:spacing w:val="-4"/>
          <w:sz w:val="24"/>
        </w:rPr>
        <w:t xml:space="preserve"> </w:t>
      </w:r>
      <w:r>
        <w:rPr>
          <w:sz w:val="24"/>
        </w:rPr>
        <w:t>объема;</w:t>
      </w:r>
    </w:p>
    <w:p w:rsidR="004862F6" w:rsidRDefault="00115EA4">
      <w:pPr>
        <w:pStyle w:val="a3"/>
        <w:spacing w:line="235" w:lineRule="auto"/>
        <w:ind w:right="173"/>
        <w:jc w:val="both"/>
      </w:pPr>
      <w:r>
        <w:rPr>
          <w:b/>
          <w:i/>
        </w:rPr>
        <w:t xml:space="preserve">описывать и объяснять физические явления: </w:t>
      </w:r>
      <w:r>
        <w:t xml:space="preserve">взаимодействие тел, теплопроводность, </w:t>
      </w:r>
      <w:proofErr w:type="spellStart"/>
      <w:r>
        <w:t>конвекцию</w:t>
      </w:r>
      <w:proofErr w:type="gramStart"/>
      <w:r>
        <w:t>,и</w:t>
      </w:r>
      <w:proofErr w:type="gramEnd"/>
      <w:r>
        <w:t>злучение</w:t>
      </w:r>
      <w:proofErr w:type="spellEnd"/>
      <w:r>
        <w:t>, испарение, конденсацию, кипение, плавление, кристаллизацию, электризацию тел, взаимодействие электрических зарядов, взаимодействие магнитов, действие магнитного поля на проводник с током, тепловое действие тока, электромагнитную индукцию, отражение, преломление и дисперсию света;</w:t>
      </w:r>
    </w:p>
    <w:p w:rsidR="004862F6" w:rsidRDefault="00115EA4">
      <w:pPr>
        <w:spacing w:before="23" w:line="232" w:lineRule="auto"/>
        <w:ind w:left="100" w:right="174" w:firstLine="717"/>
        <w:jc w:val="both"/>
        <w:rPr>
          <w:sz w:val="24"/>
        </w:rPr>
      </w:pPr>
      <w:r>
        <w:rPr>
          <w:noProof/>
          <w:position w:val="-4"/>
          <w:lang w:bidi="ar-SA"/>
        </w:rPr>
        <w:drawing>
          <wp:inline distT="0" distB="0" distL="0" distR="0">
            <wp:extent cx="237744" cy="169163"/>
            <wp:effectExtent l="0" t="0" r="0" b="0"/>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png"/>
                    <pic:cNvPicPr/>
                  </pic:nvPicPr>
                  <pic:blipFill>
                    <a:blip r:embed="rId6" cstate="print"/>
                    <a:stretch>
                      <a:fillRect/>
                    </a:stretch>
                  </pic:blipFill>
                  <pic:spPr>
                    <a:xfrm>
                      <a:off x="0" y="0"/>
                      <a:ext cx="237744" cy="169163"/>
                    </a:xfrm>
                    <a:prstGeom prst="rect">
                      <a:avLst/>
                    </a:prstGeom>
                  </pic:spPr>
                </pic:pic>
              </a:graphicData>
            </a:graphic>
          </wp:inline>
        </w:drawing>
      </w:r>
      <w:r>
        <w:rPr>
          <w:sz w:val="20"/>
        </w:rPr>
        <w:t xml:space="preserve">     </w:t>
      </w:r>
      <w:r>
        <w:rPr>
          <w:spacing w:val="22"/>
          <w:sz w:val="20"/>
        </w:rPr>
        <w:t xml:space="preserve"> </w:t>
      </w:r>
      <w:r>
        <w:rPr>
          <w:b/>
          <w:i/>
          <w:sz w:val="24"/>
        </w:rPr>
        <w:t xml:space="preserve">использовать физические приборы и измерительные инструменты для измерения физических величин: </w:t>
      </w:r>
      <w:r>
        <w:rPr>
          <w:sz w:val="24"/>
        </w:rPr>
        <w:t xml:space="preserve">скорости, пути, времени, массы, </w:t>
      </w:r>
      <w:proofErr w:type="spellStart"/>
      <w:r>
        <w:rPr>
          <w:sz w:val="24"/>
        </w:rPr>
        <w:t>объема</w:t>
      </w:r>
      <w:proofErr w:type="gramStart"/>
      <w:r>
        <w:rPr>
          <w:sz w:val="24"/>
        </w:rPr>
        <w:t>,д</w:t>
      </w:r>
      <w:proofErr w:type="gramEnd"/>
      <w:r>
        <w:rPr>
          <w:sz w:val="24"/>
        </w:rPr>
        <w:t>авления</w:t>
      </w:r>
      <w:proofErr w:type="spellEnd"/>
      <w:r>
        <w:rPr>
          <w:sz w:val="24"/>
        </w:rPr>
        <w:t>, температуры, влажности воздуха, силы тока, напряжения, электрического сопротивления, работы и мощности электрического</w:t>
      </w:r>
      <w:r>
        <w:rPr>
          <w:spacing w:val="-1"/>
          <w:sz w:val="24"/>
        </w:rPr>
        <w:t xml:space="preserve"> </w:t>
      </w:r>
      <w:r>
        <w:rPr>
          <w:sz w:val="24"/>
        </w:rPr>
        <w:t>тока;</w:t>
      </w:r>
    </w:p>
    <w:p w:rsidR="004862F6" w:rsidRDefault="00115EA4">
      <w:pPr>
        <w:spacing w:before="29" w:line="235" w:lineRule="auto"/>
        <w:ind w:left="100" w:right="174" w:firstLine="717"/>
        <w:jc w:val="both"/>
        <w:rPr>
          <w:sz w:val="24"/>
        </w:rPr>
      </w:pPr>
      <w:r>
        <w:rPr>
          <w:noProof/>
          <w:position w:val="-4"/>
          <w:lang w:bidi="ar-SA"/>
        </w:rPr>
        <w:drawing>
          <wp:inline distT="0" distB="0" distL="0" distR="0">
            <wp:extent cx="237744" cy="169163"/>
            <wp:effectExtent l="0" t="0" r="0" b="0"/>
            <wp:docPr id="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6" cstate="print"/>
                    <a:stretch>
                      <a:fillRect/>
                    </a:stretch>
                  </pic:blipFill>
                  <pic:spPr>
                    <a:xfrm>
                      <a:off x="0" y="0"/>
                      <a:ext cx="237744" cy="169163"/>
                    </a:xfrm>
                    <a:prstGeom prst="rect">
                      <a:avLst/>
                    </a:prstGeom>
                  </pic:spPr>
                </pic:pic>
              </a:graphicData>
            </a:graphic>
          </wp:inline>
        </w:drawing>
      </w:r>
      <w:r>
        <w:rPr>
          <w:sz w:val="20"/>
        </w:rPr>
        <w:t xml:space="preserve">     </w:t>
      </w:r>
      <w:r>
        <w:rPr>
          <w:spacing w:val="22"/>
          <w:sz w:val="20"/>
        </w:rPr>
        <w:t xml:space="preserve"> </w:t>
      </w:r>
      <w:r>
        <w:rPr>
          <w:b/>
          <w:i/>
          <w:sz w:val="24"/>
        </w:rPr>
        <w:t xml:space="preserve">представлять результаты измерений с помощью таблиц, графиков и выявлять на этой основе эмпирические зависимости: </w:t>
      </w:r>
      <w:r>
        <w:rPr>
          <w:sz w:val="24"/>
        </w:rPr>
        <w:t>скорости от времени, пути от времени, ускорения от времени, температуры остывающего тела от времени, силы тока от напряжения на участке цепи, угла отражения от угла падения света, угла преломления от угла падения света; координаты от времени</w:t>
      </w:r>
    </w:p>
    <w:p w:rsidR="004862F6" w:rsidRDefault="00115EA4">
      <w:pPr>
        <w:pStyle w:val="1"/>
        <w:spacing w:before="7"/>
        <w:ind w:left="1521" w:hanging="704"/>
      </w:pPr>
      <w:r>
        <w:rPr>
          <w:b w:val="0"/>
          <w:i w:val="0"/>
          <w:noProof/>
          <w:position w:val="-4"/>
          <w:lang w:bidi="ar-SA"/>
        </w:rPr>
        <w:drawing>
          <wp:inline distT="0" distB="0" distL="0" distR="0">
            <wp:extent cx="237744" cy="169163"/>
            <wp:effectExtent l="0" t="0" r="0" b="0"/>
            <wp:docPr id="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png"/>
                    <pic:cNvPicPr/>
                  </pic:nvPicPr>
                  <pic:blipFill>
                    <a:blip r:embed="rId6" cstate="print"/>
                    <a:stretch>
                      <a:fillRect/>
                    </a:stretch>
                  </pic:blipFill>
                  <pic:spPr>
                    <a:xfrm>
                      <a:off x="0" y="0"/>
                      <a:ext cx="237744" cy="169163"/>
                    </a:xfrm>
                    <a:prstGeom prst="rect">
                      <a:avLst/>
                    </a:prstGeom>
                  </pic:spPr>
                </pic:pic>
              </a:graphicData>
            </a:graphic>
          </wp:inline>
        </w:drawing>
      </w:r>
      <w:r>
        <w:rPr>
          <w:b w:val="0"/>
          <w:i w:val="0"/>
          <w:sz w:val="20"/>
        </w:rPr>
        <w:t xml:space="preserve">      </w:t>
      </w:r>
      <w:r>
        <w:rPr>
          <w:b w:val="0"/>
          <w:i w:val="0"/>
          <w:spacing w:val="-22"/>
          <w:sz w:val="20"/>
        </w:rPr>
        <w:t xml:space="preserve"> </w:t>
      </w:r>
      <w:r>
        <w:t>выражать результаты измерений и расчетов в единицах Международной системы;</w:t>
      </w:r>
    </w:p>
    <w:p w:rsidR="004862F6" w:rsidRDefault="00115EA4">
      <w:pPr>
        <w:spacing w:line="235" w:lineRule="auto"/>
        <w:ind w:left="1521" w:hanging="704"/>
        <w:rPr>
          <w:sz w:val="24"/>
        </w:rPr>
      </w:pPr>
      <w:r>
        <w:rPr>
          <w:noProof/>
          <w:position w:val="-4"/>
          <w:lang w:bidi="ar-SA"/>
        </w:rPr>
        <w:drawing>
          <wp:inline distT="0" distB="0" distL="0" distR="0">
            <wp:extent cx="237744" cy="169164"/>
            <wp:effectExtent l="0" t="0" r="0" b="0"/>
            <wp:docPr id="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6" cstate="print"/>
                    <a:stretch>
                      <a:fillRect/>
                    </a:stretch>
                  </pic:blipFill>
                  <pic:spPr>
                    <a:xfrm>
                      <a:off x="0" y="0"/>
                      <a:ext cx="237744" cy="169164"/>
                    </a:xfrm>
                    <a:prstGeom prst="rect">
                      <a:avLst/>
                    </a:prstGeom>
                  </pic:spPr>
                </pic:pic>
              </a:graphicData>
            </a:graphic>
          </wp:inline>
        </w:drawing>
      </w:r>
      <w:r>
        <w:rPr>
          <w:sz w:val="20"/>
        </w:rPr>
        <w:t xml:space="preserve">      </w:t>
      </w:r>
      <w:r>
        <w:rPr>
          <w:spacing w:val="-22"/>
          <w:sz w:val="20"/>
        </w:rPr>
        <w:t xml:space="preserve"> </w:t>
      </w:r>
      <w:r>
        <w:rPr>
          <w:b/>
          <w:i/>
          <w:sz w:val="24"/>
        </w:rPr>
        <w:t xml:space="preserve">приводить примеры практического использования физических знаний </w:t>
      </w:r>
      <w:r>
        <w:rPr>
          <w:sz w:val="24"/>
        </w:rPr>
        <w:t>о механических, тепловых и электромагнитных</w:t>
      </w:r>
      <w:r>
        <w:rPr>
          <w:spacing w:val="-3"/>
          <w:sz w:val="24"/>
        </w:rPr>
        <w:t xml:space="preserve"> </w:t>
      </w:r>
      <w:r>
        <w:rPr>
          <w:sz w:val="24"/>
        </w:rPr>
        <w:t>явлениях;</w:t>
      </w:r>
    </w:p>
    <w:p w:rsidR="004862F6" w:rsidRDefault="002D58B1">
      <w:pPr>
        <w:pStyle w:val="1"/>
        <w:spacing w:before="4"/>
        <w:ind w:left="1516" w:right="180" w:firstLine="4"/>
        <w:rPr>
          <w:b w:val="0"/>
          <w:i w:val="0"/>
        </w:rPr>
      </w:pPr>
      <w:r>
        <w:pict>
          <v:group id="_x0000_s1026" style="position:absolute;left:0;text-align:left;margin-left:95.9pt;margin-top:.6pt;width:18.75pt;height:27.15pt;z-index:251658240;mso-position-horizontal-relative:page" coordorigin="1918,12" coordsize="375,5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1918;top:12;width:375;height:267">
              <v:imagedata r:id="rId7" o:title=""/>
            </v:shape>
            <v:shape id="_x0000_s1027" type="#_x0000_t75" style="position:absolute;left:1918;top:288;width:375;height:267">
              <v:imagedata r:id="rId7" o:title=""/>
            </v:shape>
            <w10:wrap anchorx="page"/>
          </v:group>
        </w:pict>
      </w:r>
      <w:r w:rsidR="00115EA4">
        <w:t xml:space="preserve">решать задачи на применение изученных физических законов; осуществлять самостоятельный поиск информации </w:t>
      </w:r>
      <w:proofErr w:type="gramStart"/>
      <w:r w:rsidR="00115EA4">
        <w:rPr>
          <w:b w:val="0"/>
          <w:i w:val="0"/>
        </w:rPr>
        <w:t>естественнонаучного</w:t>
      </w:r>
      <w:proofErr w:type="gramEnd"/>
    </w:p>
    <w:p w:rsidR="004862F6" w:rsidRDefault="00115EA4">
      <w:pPr>
        <w:pStyle w:val="a3"/>
        <w:spacing w:line="237" w:lineRule="auto"/>
        <w:ind w:right="175"/>
        <w:jc w:val="both"/>
      </w:pPr>
      <w:r>
        <w:t>содержания с использованием различных источников (учебных текстов, справочных и научно-популярных изданий, компьютерных баз данных, ресурсов Интернета), ее обработку и представление в разных формах (словесно, с помощью графиков, математических символов, рисунков и структурных схем);</w:t>
      </w:r>
    </w:p>
    <w:p w:rsidR="004862F6" w:rsidRDefault="00115EA4">
      <w:pPr>
        <w:tabs>
          <w:tab w:val="left" w:pos="3273"/>
          <w:tab w:val="left" w:pos="5250"/>
          <w:tab w:val="left" w:pos="6274"/>
          <w:tab w:val="left" w:pos="6698"/>
          <w:tab w:val="left" w:pos="7753"/>
          <w:tab w:val="left" w:pos="8148"/>
        </w:tabs>
        <w:spacing w:before="16" w:line="235" w:lineRule="auto"/>
        <w:ind w:left="1521" w:right="180" w:hanging="704"/>
        <w:rPr>
          <w:sz w:val="24"/>
        </w:rPr>
      </w:pPr>
      <w:r>
        <w:rPr>
          <w:noProof/>
          <w:position w:val="-4"/>
          <w:lang w:bidi="ar-SA"/>
        </w:rPr>
        <w:drawing>
          <wp:inline distT="0" distB="0" distL="0" distR="0">
            <wp:extent cx="237744" cy="169163"/>
            <wp:effectExtent l="0" t="0" r="0" b="0"/>
            <wp:docPr id="1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png"/>
                    <pic:cNvPicPr/>
                  </pic:nvPicPr>
                  <pic:blipFill>
                    <a:blip r:embed="rId6" cstate="print"/>
                    <a:stretch>
                      <a:fillRect/>
                    </a:stretch>
                  </pic:blipFill>
                  <pic:spPr>
                    <a:xfrm>
                      <a:off x="0" y="0"/>
                      <a:ext cx="237744" cy="169163"/>
                    </a:xfrm>
                    <a:prstGeom prst="rect">
                      <a:avLst/>
                    </a:prstGeom>
                  </pic:spPr>
                </pic:pic>
              </a:graphicData>
            </a:graphic>
          </wp:inline>
        </w:drawing>
      </w:r>
      <w:r>
        <w:rPr>
          <w:sz w:val="20"/>
        </w:rPr>
        <w:t xml:space="preserve">      </w:t>
      </w:r>
      <w:r>
        <w:rPr>
          <w:spacing w:val="-22"/>
          <w:sz w:val="20"/>
        </w:rPr>
        <w:t xml:space="preserve"> </w:t>
      </w:r>
      <w:r>
        <w:rPr>
          <w:b/>
          <w:i/>
          <w:sz w:val="24"/>
        </w:rPr>
        <w:t>использовать</w:t>
      </w:r>
      <w:r>
        <w:rPr>
          <w:b/>
          <w:i/>
          <w:sz w:val="24"/>
        </w:rPr>
        <w:tab/>
        <w:t>приобретенные</w:t>
      </w:r>
      <w:r>
        <w:rPr>
          <w:b/>
          <w:i/>
          <w:sz w:val="24"/>
        </w:rPr>
        <w:tab/>
        <w:t>знания</w:t>
      </w:r>
      <w:r>
        <w:rPr>
          <w:b/>
          <w:i/>
          <w:sz w:val="24"/>
        </w:rPr>
        <w:tab/>
        <w:t>и</w:t>
      </w:r>
      <w:r>
        <w:rPr>
          <w:b/>
          <w:i/>
          <w:sz w:val="24"/>
        </w:rPr>
        <w:tab/>
        <w:t>умения</w:t>
      </w:r>
      <w:r>
        <w:rPr>
          <w:b/>
          <w:i/>
          <w:sz w:val="24"/>
        </w:rPr>
        <w:tab/>
        <w:t>в</w:t>
      </w:r>
      <w:r>
        <w:rPr>
          <w:b/>
          <w:i/>
          <w:sz w:val="24"/>
        </w:rPr>
        <w:tab/>
      </w:r>
      <w:r>
        <w:rPr>
          <w:b/>
          <w:i/>
          <w:spacing w:val="-1"/>
          <w:sz w:val="24"/>
        </w:rPr>
        <w:t xml:space="preserve">практической </w:t>
      </w:r>
      <w:r>
        <w:rPr>
          <w:b/>
          <w:i/>
          <w:sz w:val="24"/>
        </w:rPr>
        <w:t xml:space="preserve">деятельности и повседневной жизни для </w:t>
      </w:r>
      <w:r>
        <w:rPr>
          <w:sz w:val="24"/>
        </w:rPr>
        <w:t>обеспечения безопасности</w:t>
      </w:r>
      <w:r>
        <w:rPr>
          <w:spacing w:val="-7"/>
          <w:sz w:val="24"/>
        </w:rPr>
        <w:t xml:space="preserve"> </w:t>
      </w:r>
      <w:proofErr w:type="gramStart"/>
      <w:r>
        <w:rPr>
          <w:sz w:val="24"/>
        </w:rPr>
        <w:t>в</w:t>
      </w:r>
      <w:proofErr w:type="gramEnd"/>
    </w:p>
    <w:p w:rsidR="004862F6" w:rsidRDefault="00115EA4">
      <w:pPr>
        <w:pStyle w:val="a3"/>
        <w:spacing w:before="2"/>
        <w:ind w:left="1521" w:hanging="704"/>
      </w:pPr>
      <w:r>
        <w:rPr>
          <w:noProof/>
          <w:position w:val="-4"/>
          <w:lang w:bidi="ar-SA"/>
        </w:rPr>
        <w:drawing>
          <wp:inline distT="0" distB="0" distL="0" distR="0">
            <wp:extent cx="237744" cy="169164"/>
            <wp:effectExtent l="0" t="0" r="0" b="0"/>
            <wp:docPr id="1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png"/>
                    <pic:cNvPicPr/>
                  </pic:nvPicPr>
                  <pic:blipFill>
                    <a:blip r:embed="rId6" cstate="print"/>
                    <a:stretch>
                      <a:fillRect/>
                    </a:stretch>
                  </pic:blipFill>
                  <pic:spPr>
                    <a:xfrm>
                      <a:off x="0" y="0"/>
                      <a:ext cx="237744" cy="169164"/>
                    </a:xfrm>
                    <a:prstGeom prst="rect">
                      <a:avLst/>
                    </a:prstGeom>
                  </pic:spPr>
                </pic:pic>
              </a:graphicData>
            </a:graphic>
          </wp:inline>
        </w:drawing>
      </w:r>
      <w:r>
        <w:rPr>
          <w:sz w:val="20"/>
        </w:rPr>
        <w:t xml:space="preserve">      </w:t>
      </w:r>
      <w:r>
        <w:rPr>
          <w:spacing w:val="-22"/>
          <w:sz w:val="20"/>
        </w:rPr>
        <w:t xml:space="preserve"> </w:t>
      </w:r>
      <w:proofErr w:type="gramStart"/>
      <w:r>
        <w:t>процессе</w:t>
      </w:r>
      <w:proofErr w:type="gramEnd"/>
      <w:r>
        <w:t xml:space="preserve"> использования электробытовых приборов, электронной техники; контроля за исправностью электропроводки в</w:t>
      </w:r>
      <w:r>
        <w:rPr>
          <w:spacing w:val="-9"/>
        </w:rPr>
        <w:t xml:space="preserve"> </w:t>
      </w:r>
      <w:r>
        <w:t>квартире.</w:t>
      </w:r>
    </w:p>
    <w:p w:rsidR="004862F6" w:rsidRDefault="004862F6">
      <w:pPr>
        <w:pStyle w:val="a3"/>
        <w:spacing w:before="2"/>
        <w:ind w:left="0"/>
        <w:rPr>
          <w:sz w:val="25"/>
        </w:rPr>
      </w:pPr>
    </w:p>
    <w:p w:rsidR="004862F6" w:rsidRDefault="00115EA4">
      <w:pPr>
        <w:pStyle w:val="1"/>
        <w:spacing w:before="1"/>
        <w:ind w:left="3175"/>
      </w:pPr>
      <w:r>
        <w:t>Содержание учебного предмета</w:t>
      </w:r>
    </w:p>
    <w:p w:rsidR="004862F6" w:rsidRDefault="004862F6">
      <w:pPr>
        <w:sectPr w:rsidR="004862F6">
          <w:pgSz w:w="11900" w:h="16840"/>
          <w:pgMar w:top="1040" w:right="940" w:bottom="280" w:left="1100" w:header="720" w:footer="720" w:gutter="0"/>
          <w:cols w:space="720"/>
        </w:sectPr>
      </w:pPr>
    </w:p>
    <w:p w:rsidR="004862F6" w:rsidRDefault="00115EA4">
      <w:pPr>
        <w:spacing w:before="66"/>
        <w:ind w:left="3021"/>
        <w:rPr>
          <w:b/>
          <w:i/>
          <w:sz w:val="24"/>
        </w:rPr>
      </w:pPr>
      <w:r>
        <w:rPr>
          <w:b/>
          <w:i/>
          <w:sz w:val="24"/>
        </w:rPr>
        <w:lastRenderedPageBreak/>
        <w:t>Законы взаимодействия и движения тел.</w:t>
      </w:r>
    </w:p>
    <w:p w:rsidR="004862F6" w:rsidRDefault="00115EA4">
      <w:pPr>
        <w:pStyle w:val="a3"/>
        <w:tabs>
          <w:tab w:val="left" w:pos="1728"/>
          <w:tab w:val="left" w:pos="3240"/>
          <w:tab w:val="left" w:pos="4895"/>
          <w:tab w:val="left" w:pos="5674"/>
          <w:tab w:val="left" w:pos="7375"/>
          <w:tab w:val="left" w:pos="8034"/>
        </w:tabs>
        <w:ind w:right="183"/>
      </w:pPr>
      <w:r>
        <w:t>Инструктаж по технике безопасности. Материальная точка. Система отсчета. Перемещение. Определение</w:t>
      </w:r>
      <w:r>
        <w:tab/>
        <w:t>координаты</w:t>
      </w:r>
      <w:r>
        <w:tab/>
        <w:t>движущегося</w:t>
      </w:r>
      <w:r>
        <w:tab/>
        <w:t>тела.</w:t>
      </w:r>
      <w:r>
        <w:tab/>
        <w:t>Перемещение</w:t>
      </w:r>
      <w:r>
        <w:tab/>
        <w:t>при</w:t>
      </w:r>
      <w:r>
        <w:tab/>
      </w:r>
      <w:r>
        <w:rPr>
          <w:spacing w:val="-1"/>
        </w:rPr>
        <w:t xml:space="preserve">прямолинейном </w:t>
      </w:r>
      <w:r>
        <w:t>равномерном движении. Прямолинейное равноускоренное движение.</w:t>
      </w:r>
      <w:r>
        <w:rPr>
          <w:spacing w:val="-9"/>
        </w:rPr>
        <w:t xml:space="preserve"> </w:t>
      </w:r>
      <w:r>
        <w:t>Ускорение.</w:t>
      </w:r>
    </w:p>
    <w:p w:rsidR="004862F6" w:rsidRDefault="00115EA4">
      <w:pPr>
        <w:pStyle w:val="a3"/>
        <w:spacing w:before="1"/>
        <w:ind w:right="173"/>
        <w:jc w:val="both"/>
      </w:pPr>
      <w:r>
        <w:t>Скорость прямолинейного равноускоренного движения. График скорости. Перемещение при прямолинейном равноускоренном движении. Перемещение при прямолинейном равноускоренном движении без начальной скорости. Относительность движения. Инерциальные системы отсчета</w:t>
      </w:r>
      <w:proofErr w:type="gramStart"/>
      <w:r>
        <w:t xml:space="preserve"> .</w:t>
      </w:r>
      <w:proofErr w:type="gramEnd"/>
      <w:r>
        <w:t xml:space="preserve"> Первый закон Ньютона. Второй закон Ньютона. Третий закон Ньютона. Свободное падение тел. Движение тела, брошенного вертикально вверх. Невесомость. Закон всемирного тяготения. Ускорение свободного падения на Земле и других небесных телах. Открытие планет Плутон и Нептун. Искусственные спутники Земли. Импульс тела. Закон сохранения импульса. Реактивное движение. Ракеты Прямолинейное и криволинейное движение. Движение тела по окружности с постоянной по модулю скоростью Период и частота равномерного движения тела по окружности. Механическая работа и мощность Энергия. Кинетическая и потенциальная энергия Вывод закон сохранения механической</w:t>
      </w:r>
      <w:r>
        <w:rPr>
          <w:spacing w:val="-1"/>
        </w:rPr>
        <w:t xml:space="preserve"> </w:t>
      </w:r>
      <w:r>
        <w:t>энергии.</w:t>
      </w:r>
    </w:p>
    <w:p w:rsidR="004862F6" w:rsidRDefault="004862F6">
      <w:pPr>
        <w:pStyle w:val="a3"/>
        <w:spacing w:before="5"/>
        <w:ind w:left="0"/>
      </w:pPr>
    </w:p>
    <w:p w:rsidR="004862F6" w:rsidRDefault="00115EA4">
      <w:pPr>
        <w:pStyle w:val="1"/>
        <w:spacing w:line="274" w:lineRule="exact"/>
        <w:ind w:left="2695"/>
      </w:pPr>
      <w:r>
        <w:rPr>
          <w:w w:val="105"/>
        </w:rPr>
        <w:t>Механические колебания и волны. Звук</w:t>
      </w:r>
    </w:p>
    <w:p w:rsidR="004862F6" w:rsidRDefault="00115EA4">
      <w:pPr>
        <w:pStyle w:val="a3"/>
        <w:spacing w:line="237" w:lineRule="auto"/>
        <w:ind w:right="176" w:firstLine="708"/>
        <w:jc w:val="both"/>
      </w:pPr>
      <w:r>
        <w:t>Колебательное движение. Свободное колебание. Величины, характеризующие колебательное движение. Гармонические колебания. Затухающие колебания. Вынужденные колебания Резонанс. Распространение колебаний в среде Волны. Продольные и поперечные волны. Длина волны. Скорость распространения волн. Источники звука. Звуковые колебания. Высота и тембр звука. Громкость звука. Распространение звука. Звуковые волны. Скорость звука. Отражение звука. Эхо. Звуковой резонанс. Интерференция звука</w:t>
      </w:r>
    </w:p>
    <w:p w:rsidR="004862F6" w:rsidRDefault="00115EA4">
      <w:pPr>
        <w:pStyle w:val="1"/>
        <w:spacing w:before="7" w:line="274" w:lineRule="exact"/>
        <w:ind w:left="3900"/>
      </w:pPr>
      <w:r>
        <w:t>Электромагнитное поле.</w:t>
      </w:r>
    </w:p>
    <w:p w:rsidR="004862F6" w:rsidRDefault="00115EA4">
      <w:pPr>
        <w:pStyle w:val="a3"/>
        <w:tabs>
          <w:tab w:val="left" w:pos="5510"/>
          <w:tab w:val="left" w:pos="9145"/>
        </w:tabs>
        <w:ind w:right="176"/>
        <w:jc w:val="both"/>
      </w:pPr>
      <w:r>
        <w:t xml:space="preserve">Магнитное поле. Его графическое изображение Неоднородное и однородное магнитное поле. Направление тока и направление линий его магнитного поля. Обнаружение магнитного поля по его действию на электрический ток. Правило левой руки Индукция магнитного поля. Магнитный поток Явление электромагнитной индукции. Направление индукционного тока. Правило ленца. Явление самоиндукции. Получение и передача переменного      электрического      тока.   </w:t>
      </w:r>
      <w:r>
        <w:rPr>
          <w:spacing w:val="47"/>
        </w:rPr>
        <w:t xml:space="preserve"> </w:t>
      </w:r>
      <w:r>
        <w:t>Трансформатор</w:t>
      </w:r>
      <w:r>
        <w:rPr>
          <w:b/>
        </w:rPr>
        <w:t xml:space="preserve">.    </w:t>
      </w:r>
      <w:r>
        <w:rPr>
          <w:b/>
          <w:spacing w:val="35"/>
        </w:rPr>
        <w:t xml:space="preserve"> </w:t>
      </w:r>
      <w:r>
        <w:t>Электромагнитное</w:t>
      </w:r>
      <w:r>
        <w:tab/>
        <w:t xml:space="preserve">поле. Электромагнитные    </w:t>
      </w:r>
      <w:r>
        <w:rPr>
          <w:spacing w:val="33"/>
        </w:rPr>
        <w:t xml:space="preserve"> </w:t>
      </w:r>
      <w:r>
        <w:t xml:space="preserve">волны.    </w:t>
      </w:r>
      <w:r>
        <w:rPr>
          <w:spacing w:val="35"/>
        </w:rPr>
        <w:t xml:space="preserve"> </w:t>
      </w:r>
      <w:r>
        <w:t>Конденсатор.</w:t>
      </w:r>
      <w:r>
        <w:tab/>
        <w:t>Колебательный контур. Получение электромагнитных колебаний. Принципы радиосвязи и телевидения. Интерференция света. Электромагнитная природа света. Преломление света. Дисперсия</w:t>
      </w:r>
      <w:r>
        <w:rPr>
          <w:spacing w:val="-7"/>
        </w:rPr>
        <w:t xml:space="preserve"> </w:t>
      </w:r>
      <w:r>
        <w:t>света</w:t>
      </w:r>
    </w:p>
    <w:p w:rsidR="004862F6" w:rsidRDefault="00115EA4">
      <w:pPr>
        <w:pStyle w:val="1"/>
        <w:spacing w:before="1"/>
        <w:ind w:left="3441"/>
      </w:pPr>
      <w:r>
        <w:t>Строение атома и атомного ядра.</w:t>
      </w:r>
    </w:p>
    <w:p w:rsidR="004862F6" w:rsidRDefault="00115EA4">
      <w:pPr>
        <w:pStyle w:val="a3"/>
        <w:spacing w:before="2"/>
        <w:ind w:right="668"/>
      </w:pPr>
      <w:r>
        <w:t>Радиоактивность как свидетельство сложного строения атома Модели атомов. Опыт Резерфорда. Радиоактивные превращения атомных ядер Экспериментальные методы исследования частиц. «Изучение треков частиц по данным фотографиям</w:t>
      </w:r>
      <w:r>
        <w:rPr>
          <w:b/>
          <w:i/>
        </w:rPr>
        <w:t xml:space="preserve">» </w:t>
      </w:r>
      <w:r>
        <w:t>Открытие протона и нейтрона. Состав атомного ядра. Массовое и зарядовое число. Ядерные силы. Энергия связи. Дефект масс Деление ядер урана.</w:t>
      </w:r>
    </w:p>
    <w:p w:rsidR="004862F6" w:rsidRDefault="00115EA4">
      <w:pPr>
        <w:pStyle w:val="a3"/>
        <w:spacing w:before="1"/>
      </w:pPr>
      <w:r>
        <w:t xml:space="preserve">Цепная реакция. Ядерный реактор. Преобразование внутренней энергии атомных ядер в </w:t>
      </w:r>
      <w:proofErr w:type="gramStart"/>
      <w:r>
        <w:t>электрическую</w:t>
      </w:r>
      <w:proofErr w:type="gramEnd"/>
      <w:r>
        <w:t xml:space="preserve"> Атомная энергетика Биологическое действие радиации. Закон</w:t>
      </w:r>
    </w:p>
    <w:p w:rsidR="004862F6" w:rsidRDefault="00115EA4">
      <w:pPr>
        <w:pStyle w:val="a3"/>
      </w:pPr>
      <w:r>
        <w:t>радиоактивного распада. Термоядерная реакция. Античастицы. Элементарные частицы</w:t>
      </w:r>
    </w:p>
    <w:p w:rsidR="004862F6" w:rsidRDefault="004862F6">
      <w:pPr>
        <w:pStyle w:val="a3"/>
        <w:ind w:left="0"/>
        <w:rPr>
          <w:sz w:val="26"/>
        </w:rPr>
      </w:pPr>
    </w:p>
    <w:p w:rsidR="004862F6" w:rsidRDefault="004862F6">
      <w:pPr>
        <w:pStyle w:val="a3"/>
        <w:ind w:left="0"/>
        <w:rPr>
          <w:sz w:val="26"/>
        </w:rPr>
      </w:pPr>
    </w:p>
    <w:p w:rsidR="004862F6" w:rsidRDefault="004862F6">
      <w:pPr>
        <w:pStyle w:val="a3"/>
        <w:ind w:left="0"/>
        <w:rPr>
          <w:sz w:val="26"/>
        </w:rPr>
      </w:pPr>
    </w:p>
    <w:p w:rsidR="004862F6" w:rsidRDefault="00115EA4">
      <w:pPr>
        <w:pStyle w:val="1"/>
        <w:spacing w:before="212"/>
        <w:ind w:left="3326" w:right="3404"/>
        <w:jc w:val="center"/>
      </w:pPr>
      <w:r>
        <w:t>Тематическое планирование</w:t>
      </w:r>
    </w:p>
    <w:p w:rsidR="004862F6" w:rsidRDefault="004862F6">
      <w:pPr>
        <w:pStyle w:val="a3"/>
        <w:ind w:left="0"/>
        <w:rPr>
          <w:b/>
          <w:i/>
          <w:sz w:val="20"/>
        </w:rPr>
      </w:pPr>
    </w:p>
    <w:p w:rsidR="004862F6" w:rsidRDefault="004862F6">
      <w:pPr>
        <w:pStyle w:val="a3"/>
        <w:spacing w:before="3"/>
        <w:ind w:left="0"/>
        <w:rPr>
          <w:b/>
          <w:i/>
          <w:sz w:val="28"/>
        </w:rPr>
      </w:pPr>
    </w:p>
    <w:tbl>
      <w:tblPr>
        <w:tblStyle w:val="TableNormal"/>
        <w:tblW w:w="0" w:type="auto"/>
        <w:tblInd w:w="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8224"/>
        <w:gridCol w:w="708"/>
      </w:tblGrid>
      <w:tr w:rsidR="004862F6">
        <w:trPr>
          <w:trHeight w:val="275"/>
        </w:trPr>
        <w:tc>
          <w:tcPr>
            <w:tcW w:w="566" w:type="dxa"/>
          </w:tcPr>
          <w:p w:rsidR="004862F6" w:rsidRDefault="004862F6">
            <w:pPr>
              <w:pStyle w:val="TableParagraph"/>
              <w:spacing w:line="240" w:lineRule="auto"/>
              <w:rPr>
                <w:sz w:val="20"/>
              </w:rPr>
            </w:pPr>
          </w:p>
        </w:tc>
        <w:tc>
          <w:tcPr>
            <w:tcW w:w="8224" w:type="dxa"/>
          </w:tcPr>
          <w:p w:rsidR="004862F6" w:rsidRDefault="00115EA4">
            <w:pPr>
              <w:pStyle w:val="TableParagraph"/>
              <w:ind w:left="108"/>
              <w:rPr>
                <w:b/>
                <w:i/>
                <w:sz w:val="24"/>
              </w:rPr>
            </w:pPr>
            <w:r>
              <w:rPr>
                <w:b/>
                <w:i/>
                <w:sz w:val="24"/>
              </w:rPr>
              <w:t>Законы взаимодействия и движения тел</w:t>
            </w:r>
          </w:p>
        </w:tc>
        <w:tc>
          <w:tcPr>
            <w:tcW w:w="708" w:type="dxa"/>
          </w:tcPr>
          <w:p w:rsidR="004862F6" w:rsidRDefault="00115EA4">
            <w:pPr>
              <w:pStyle w:val="TableParagraph"/>
              <w:ind w:left="233"/>
              <w:rPr>
                <w:b/>
                <w:sz w:val="24"/>
              </w:rPr>
            </w:pPr>
            <w:r>
              <w:rPr>
                <w:b/>
                <w:sz w:val="24"/>
              </w:rPr>
              <w:t>31</w:t>
            </w:r>
          </w:p>
        </w:tc>
      </w:tr>
      <w:tr w:rsidR="004862F6">
        <w:trPr>
          <w:trHeight w:val="275"/>
        </w:trPr>
        <w:tc>
          <w:tcPr>
            <w:tcW w:w="566" w:type="dxa"/>
          </w:tcPr>
          <w:p w:rsidR="004862F6" w:rsidRDefault="00115EA4">
            <w:pPr>
              <w:pStyle w:val="TableParagraph"/>
              <w:ind w:left="10"/>
              <w:jc w:val="center"/>
              <w:rPr>
                <w:sz w:val="24"/>
              </w:rPr>
            </w:pPr>
            <w:r>
              <w:rPr>
                <w:sz w:val="24"/>
              </w:rPr>
              <w:t>1</w:t>
            </w:r>
          </w:p>
        </w:tc>
        <w:tc>
          <w:tcPr>
            <w:tcW w:w="8224" w:type="dxa"/>
          </w:tcPr>
          <w:p w:rsidR="004862F6" w:rsidRDefault="00115EA4">
            <w:pPr>
              <w:pStyle w:val="TableParagraph"/>
              <w:ind w:left="108"/>
              <w:rPr>
                <w:sz w:val="24"/>
              </w:rPr>
            </w:pPr>
            <w:r>
              <w:rPr>
                <w:sz w:val="24"/>
              </w:rPr>
              <w:t>Инструктаж по технике безопасности. Материальная точка. Система отсчета.</w:t>
            </w:r>
          </w:p>
        </w:tc>
        <w:tc>
          <w:tcPr>
            <w:tcW w:w="708" w:type="dxa"/>
          </w:tcPr>
          <w:p w:rsidR="004862F6" w:rsidRDefault="004862F6">
            <w:pPr>
              <w:pStyle w:val="TableParagraph"/>
              <w:spacing w:line="240" w:lineRule="auto"/>
              <w:rPr>
                <w:sz w:val="20"/>
              </w:rPr>
            </w:pPr>
          </w:p>
        </w:tc>
      </w:tr>
      <w:tr w:rsidR="004862F6">
        <w:trPr>
          <w:trHeight w:val="278"/>
        </w:trPr>
        <w:tc>
          <w:tcPr>
            <w:tcW w:w="566" w:type="dxa"/>
          </w:tcPr>
          <w:p w:rsidR="004862F6" w:rsidRDefault="00115EA4">
            <w:pPr>
              <w:pStyle w:val="TableParagraph"/>
              <w:spacing w:line="258" w:lineRule="exact"/>
              <w:ind w:left="10"/>
              <w:jc w:val="center"/>
              <w:rPr>
                <w:sz w:val="24"/>
              </w:rPr>
            </w:pPr>
            <w:r>
              <w:rPr>
                <w:sz w:val="24"/>
              </w:rPr>
              <w:t>2</w:t>
            </w:r>
          </w:p>
        </w:tc>
        <w:tc>
          <w:tcPr>
            <w:tcW w:w="8224" w:type="dxa"/>
          </w:tcPr>
          <w:p w:rsidR="004862F6" w:rsidRDefault="00115EA4">
            <w:pPr>
              <w:pStyle w:val="TableParagraph"/>
              <w:spacing w:line="258" w:lineRule="exact"/>
              <w:ind w:left="108"/>
              <w:rPr>
                <w:sz w:val="24"/>
              </w:rPr>
            </w:pPr>
            <w:r>
              <w:rPr>
                <w:sz w:val="24"/>
              </w:rPr>
              <w:t>Перемещение.</w:t>
            </w:r>
          </w:p>
        </w:tc>
        <w:tc>
          <w:tcPr>
            <w:tcW w:w="708" w:type="dxa"/>
          </w:tcPr>
          <w:p w:rsidR="004862F6" w:rsidRDefault="004862F6">
            <w:pPr>
              <w:pStyle w:val="TableParagraph"/>
              <w:spacing w:line="240" w:lineRule="auto"/>
              <w:rPr>
                <w:sz w:val="20"/>
              </w:rPr>
            </w:pPr>
          </w:p>
        </w:tc>
      </w:tr>
    </w:tbl>
    <w:p w:rsidR="004862F6" w:rsidRDefault="004862F6">
      <w:pPr>
        <w:rPr>
          <w:sz w:val="20"/>
        </w:rPr>
        <w:sectPr w:rsidR="004862F6">
          <w:pgSz w:w="11900" w:h="16840"/>
          <w:pgMar w:top="1040" w:right="940" w:bottom="280" w:left="1100" w:header="720" w:footer="720" w:gutter="0"/>
          <w:cols w:space="720"/>
        </w:sectPr>
      </w:pPr>
    </w:p>
    <w:tbl>
      <w:tblPr>
        <w:tblStyle w:val="TableNormal"/>
        <w:tblW w:w="0" w:type="auto"/>
        <w:tblInd w:w="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8224"/>
        <w:gridCol w:w="708"/>
      </w:tblGrid>
      <w:tr w:rsidR="004862F6">
        <w:trPr>
          <w:trHeight w:val="275"/>
        </w:trPr>
        <w:tc>
          <w:tcPr>
            <w:tcW w:w="566" w:type="dxa"/>
          </w:tcPr>
          <w:p w:rsidR="004862F6" w:rsidRDefault="00115EA4">
            <w:pPr>
              <w:pStyle w:val="TableParagraph"/>
              <w:ind w:right="212"/>
              <w:jc w:val="right"/>
              <w:rPr>
                <w:sz w:val="24"/>
              </w:rPr>
            </w:pPr>
            <w:r>
              <w:rPr>
                <w:sz w:val="24"/>
              </w:rPr>
              <w:lastRenderedPageBreak/>
              <w:t>3</w:t>
            </w:r>
          </w:p>
        </w:tc>
        <w:tc>
          <w:tcPr>
            <w:tcW w:w="8224" w:type="dxa"/>
          </w:tcPr>
          <w:p w:rsidR="004862F6" w:rsidRDefault="00115EA4">
            <w:pPr>
              <w:pStyle w:val="TableParagraph"/>
              <w:ind w:left="108"/>
              <w:rPr>
                <w:sz w:val="24"/>
              </w:rPr>
            </w:pPr>
            <w:r>
              <w:rPr>
                <w:sz w:val="24"/>
              </w:rPr>
              <w:t>Определение координаты движущегося тела.</w:t>
            </w:r>
          </w:p>
        </w:tc>
        <w:tc>
          <w:tcPr>
            <w:tcW w:w="708" w:type="dxa"/>
          </w:tcPr>
          <w:p w:rsidR="004862F6" w:rsidRDefault="004862F6">
            <w:pPr>
              <w:pStyle w:val="TableParagraph"/>
              <w:spacing w:line="240" w:lineRule="auto"/>
              <w:rPr>
                <w:sz w:val="20"/>
              </w:rPr>
            </w:pPr>
          </w:p>
        </w:tc>
      </w:tr>
      <w:tr w:rsidR="004862F6">
        <w:trPr>
          <w:trHeight w:val="275"/>
        </w:trPr>
        <w:tc>
          <w:tcPr>
            <w:tcW w:w="566" w:type="dxa"/>
          </w:tcPr>
          <w:p w:rsidR="004862F6" w:rsidRDefault="00115EA4">
            <w:pPr>
              <w:pStyle w:val="TableParagraph"/>
              <w:ind w:right="212"/>
              <w:jc w:val="right"/>
              <w:rPr>
                <w:sz w:val="24"/>
              </w:rPr>
            </w:pPr>
            <w:r>
              <w:rPr>
                <w:sz w:val="24"/>
              </w:rPr>
              <w:t>4</w:t>
            </w:r>
          </w:p>
        </w:tc>
        <w:tc>
          <w:tcPr>
            <w:tcW w:w="8224" w:type="dxa"/>
          </w:tcPr>
          <w:p w:rsidR="004862F6" w:rsidRDefault="00115EA4">
            <w:pPr>
              <w:pStyle w:val="TableParagraph"/>
              <w:ind w:left="108"/>
              <w:rPr>
                <w:sz w:val="24"/>
              </w:rPr>
            </w:pPr>
            <w:r>
              <w:rPr>
                <w:sz w:val="24"/>
              </w:rPr>
              <w:t>Перемещение при прямолинейном равномерном движении.</w:t>
            </w:r>
          </w:p>
        </w:tc>
        <w:tc>
          <w:tcPr>
            <w:tcW w:w="708" w:type="dxa"/>
          </w:tcPr>
          <w:p w:rsidR="004862F6" w:rsidRDefault="004862F6">
            <w:pPr>
              <w:pStyle w:val="TableParagraph"/>
              <w:spacing w:line="240" w:lineRule="auto"/>
              <w:rPr>
                <w:sz w:val="20"/>
              </w:rPr>
            </w:pPr>
          </w:p>
        </w:tc>
      </w:tr>
      <w:tr w:rsidR="004862F6">
        <w:trPr>
          <w:trHeight w:val="276"/>
        </w:trPr>
        <w:tc>
          <w:tcPr>
            <w:tcW w:w="566" w:type="dxa"/>
          </w:tcPr>
          <w:p w:rsidR="004862F6" w:rsidRDefault="00115EA4">
            <w:pPr>
              <w:pStyle w:val="TableParagraph"/>
              <w:ind w:right="212"/>
              <w:jc w:val="right"/>
              <w:rPr>
                <w:sz w:val="24"/>
              </w:rPr>
            </w:pPr>
            <w:r>
              <w:rPr>
                <w:sz w:val="24"/>
              </w:rPr>
              <w:t>5</w:t>
            </w:r>
          </w:p>
        </w:tc>
        <w:tc>
          <w:tcPr>
            <w:tcW w:w="8224" w:type="dxa"/>
          </w:tcPr>
          <w:p w:rsidR="004862F6" w:rsidRDefault="00115EA4">
            <w:pPr>
              <w:pStyle w:val="TableParagraph"/>
              <w:ind w:left="108"/>
              <w:rPr>
                <w:sz w:val="24"/>
              </w:rPr>
            </w:pPr>
            <w:r>
              <w:rPr>
                <w:sz w:val="24"/>
              </w:rPr>
              <w:t>Прямолинейное равноускоренное движение. Ускорение.</w:t>
            </w:r>
          </w:p>
        </w:tc>
        <w:tc>
          <w:tcPr>
            <w:tcW w:w="708" w:type="dxa"/>
          </w:tcPr>
          <w:p w:rsidR="004862F6" w:rsidRDefault="004862F6">
            <w:pPr>
              <w:pStyle w:val="TableParagraph"/>
              <w:spacing w:line="240" w:lineRule="auto"/>
              <w:rPr>
                <w:sz w:val="20"/>
              </w:rPr>
            </w:pPr>
          </w:p>
        </w:tc>
      </w:tr>
      <w:tr w:rsidR="004862F6">
        <w:trPr>
          <w:trHeight w:val="551"/>
        </w:trPr>
        <w:tc>
          <w:tcPr>
            <w:tcW w:w="566" w:type="dxa"/>
          </w:tcPr>
          <w:p w:rsidR="004862F6" w:rsidRDefault="00115EA4">
            <w:pPr>
              <w:pStyle w:val="TableParagraph"/>
              <w:spacing w:line="268" w:lineRule="exact"/>
              <w:ind w:right="212"/>
              <w:jc w:val="right"/>
              <w:rPr>
                <w:sz w:val="24"/>
              </w:rPr>
            </w:pPr>
            <w:r>
              <w:rPr>
                <w:sz w:val="24"/>
              </w:rPr>
              <w:t>6</w:t>
            </w:r>
          </w:p>
        </w:tc>
        <w:tc>
          <w:tcPr>
            <w:tcW w:w="8224" w:type="dxa"/>
          </w:tcPr>
          <w:p w:rsidR="004862F6" w:rsidRDefault="00115EA4">
            <w:pPr>
              <w:pStyle w:val="TableParagraph"/>
              <w:spacing w:line="268" w:lineRule="exact"/>
              <w:ind w:left="108"/>
              <w:rPr>
                <w:sz w:val="24"/>
              </w:rPr>
            </w:pPr>
            <w:r>
              <w:rPr>
                <w:sz w:val="24"/>
              </w:rPr>
              <w:t>Скорость прямолинейного равноускоренного движения.</w:t>
            </w:r>
          </w:p>
          <w:p w:rsidR="004862F6" w:rsidRDefault="00115EA4">
            <w:pPr>
              <w:pStyle w:val="TableParagraph"/>
              <w:spacing w:line="264" w:lineRule="exact"/>
              <w:ind w:left="108"/>
              <w:rPr>
                <w:sz w:val="24"/>
              </w:rPr>
            </w:pPr>
            <w:r>
              <w:rPr>
                <w:sz w:val="24"/>
              </w:rPr>
              <w:t>График скорости.</w:t>
            </w:r>
          </w:p>
        </w:tc>
        <w:tc>
          <w:tcPr>
            <w:tcW w:w="708" w:type="dxa"/>
          </w:tcPr>
          <w:p w:rsidR="004862F6" w:rsidRDefault="004862F6">
            <w:pPr>
              <w:pStyle w:val="TableParagraph"/>
              <w:spacing w:line="240" w:lineRule="auto"/>
              <w:rPr>
                <w:sz w:val="24"/>
              </w:rPr>
            </w:pPr>
          </w:p>
        </w:tc>
      </w:tr>
      <w:tr w:rsidR="004862F6">
        <w:trPr>
          <w:trHeight w:val="275"/>
        </w:trPr>
        <w:tc>
          <w:tcPr>
            <w:tcW w:w="566" w:type="dxa"/>
          </w:tcPr>
          <w:p w:rsidR="004862F6" w:rsidRDefault="00115EA4">
            <w:pPr>
              <w:pStyle w:val="TableParagraph"/>
              <w:ind w:right="212"/>
              <w:jc w:val="right"/>
              <w:rPr>
                <w:sz w:val="24"/>
              </w:rPr>
            </w:pPr>
            <w:r>
              <w:rPr>
                <w:sz w:val="24"/>
              </w:rPr>
              <w:t>7</w:t>
            </w:r>
          </w:p>
        </w:tc>
        <w:tc>
          <w:tcPr>
            <w:tcW w:w="8224" w:type="dxa"/>
          </w:tcPr>
          <w:p w:rsidR="004862F6" w:rsidRDefault="00115EA4">
            <w:pPr>
              <w:pStyle w:val="TableParagraph"/>
              <w:ind w:left="108"/>
              <w:rPr>
                <w:sz w:val="24"/>
              </w:rPr>
            </w:pPr>
            <w:r>
              <w:rPr>
                <w:sz w:val="24"/>
              </w:rPr>
              <w:t>Перемещение при прямолинейном равноускоренном движении.</w:t>
            </w:r>
          </w:p>
        </w:tc>
        <w:tc>
          <w:tcPr>
            <w:tcW w:w="708" w:type="dxa"/>
          </w:tcPr>
          <w:p w:rsidR="004862F6" w:rsidRDefault="004862F6">
            <w:pPr>
              <w:pStyle w:val="TableParagraph"/>
              <w:spacing w:line="240" w:lineRule="auto"/>
              <w:rPr>
                <w:sz w:val="20"/>
              </w:rPr>
            </w:pPr>
          </w:p>
        </w:tc>
      </w:tr>
      <w:tr w:rsidR="004862F6">
        <w:trPr>
          <w:trHeight w:val="554"/>
        </w:trPr>
        <w:tc>
          <w:tcPr>
            <w:tcW w:w="566" w:type="dxa"/>
          </w:tcPr>
          <w:p w:rsidR="004862F6" w:rsidRDefault="00115EA4">
            <w:pPr>
              <w:pStyle w:val="TableParagraph"/>
              <w:spacing w:line="270" w:lineRule="exact"/>
              <w:ind w:right="212"/>
              <w:jc w:val="right"/>
              <w:rPr>
                <w:sz w:val="24"/>
              </w:rPr>
            </w:pPr>
            <w:r>
              <w:rPr>
                <w:sz w:val="24"/>
              </w:rPr>
              <w:t>8</w:t>
            </w:r>
          </w:p>
        </w:tc>
        <w:tc>
          <w:tcPr>
            <w:tcW w:w="8224" w:type="dxa"/>
          </w:tcPr>
          <w:p w:rsidR="004862F6" w:rsidRDefault="00115EA4">
            <w:pPr>
              <w:pStyle w:val="TableParagraph"/>
              <w:spacing w:line="270" w:lineRule="exact"/>
              <w:ind w:left="108"/>
              <w:rPr>
                <w:sz w:val="24"/>
              </w:rPr>
            </w:pPr>
            <w:r>
              <w:rPr>
                <w:sz w:val="24"/>
              </w:rPr>
              <w:t xml:space="preserve">Перемещение при прямолинейном равноускоренном движении </w:t>
            </w:r>
            <w:proofErr w:type="gramStart"/>
            <w:r>
              <w:rPr>
                <w:sz w:val="24"/>
              </w:rPr>
              <w:t>без</w:t>
            </w:r>
            <w:proofErr w:type="gramEnd"/>
          </w:p>
          <w:p w:rsidR="004862F6" w:rsidRDefault="00115EA4">
            <w:pPr>
              <w:pStyle w:val="TableParagraph"/>
              <w:spacing w:line="264" w:lineRule="exact"/>
              <w:ind w:left="108"/>
              <w:rPr>
                <w:sz w:val="24"/>
              </w:rPr>
            </w:pPr>
            <w:r>
              <w:rPr>
                <w:sz w:val="24"/>
              </w:rPr>
              <w:t>начальной скорости.</w:t>
            </w:r>
          </w:p>
        </w:tc>
        <w:tc>
          <w:tcPr>
            <w:tcW w:w="708" w:type="dxa"/>
          </w:tcPr>
          <w:p w:rsidR="004862F6" w:rsidRDefault="004862F6">
            <w:pPr>
              <w:pStyle w:val="TableParagraph"/>
              <w:spacing w:line="240" w:lineRule="auto"/>
              <w:rPr>
                <w:sz w:val="24"/>
              </w:rPr>
            </w:pPr>
          </w:p>
        </w:tc>
      </w:tr>
      <w:tr w:rsidR="004862F6">
        <w:trPr>
          <w:trHeight w:val="275"/>
        </w:trPr>
        <w:tc>
          <w:tcPr>
            <w:tcW w:w="566" w:type="dxa"/>
          </w:tcPr>
          <w:p w:rsidR="004862F6" w:rsidRDefault="00115EA4">
            <w:pPr>
              <w:pStyle w:val="TableParagraph"/>
              <w:ind w:right="212"/>
              <w:jc w:val="right"/>
              <w:rPr>
                <w:sz w:val="24"/>
              </w:rPr>
            </w:pPr>
            <w:r>
              <w:rPr>
                <w:sz w:val="24"/>
              </w:rPr>
              <w:t>9</w:t>
            </w:r>
          </w:p>
        </w:tc>
        <w:tc>
          <w:tcPr>
            <w:tcW w:w="8224" w:type="dxa"/>
          </w:tcPr>
          <w:p w:rsidR="004862F6" w:rsidRDefault="00115EA4">
            <w:pPr>
              <w:pStyle w:val="TableParagraph"/>
              <w:ind w:left="108"/>
              <w:rPr>
                <w:sz w:val="24"/>
              </w:rPr>
            </w:pPr>
            <w:r>
              <w:rPr>
                <w:sz w:val="24"/>
              </w:rPr>
              <w:t>Лабораторная работа № 1</w:t>
            </w:r>
          </w:p>
        </w:tc>
        <w:tc>
          <w:tcPr>
            <w:tcW w:w="708" w:type="dxa"/>
          </w:tcPr>
          <w:p w:rsidR="004862F6" w:rsidRDefault="004862F6">
            <w:pPr>
              <w:pStyle w:val="TableParagraph"/>
              <w:spacing w:line="240" w:lineRule="auto"/>
              <w:rPr>
                <w:sz w:val="20"/>
              </w:rPr>
            </w:pPr>
          </w:p>
        </w:tc>
      </w:tr>
      <w:tr w:rsidR="004862F6">
        <w:trPr>
          <w:trHeight w:val="275"/>
        </w:trPr>
        <w:tc>
          <w:tcPr>
            <w:tcW w:w="566" w:type="dxa"/>
          </w:tcPr>
          <w:p w:rsidR="004862F6" w:rsidRDefault="00115EA4">
            <w:pPr>
              <w:pStyle w:val="TableParagraph"/>
              <w:ind w:right="152"/>
              <w:jc w:val="right"/>
              <w:rPr>
                <w:sz w:val="24"/>
              </w:rPr>
            </w:pPr>
            <w:r>
              <w:rPr>
                <w:sz w:val="24"/>
              </w:rPr>
              <w:t>10</w:t>
            </w:r>
          </w:p>
        </w:tc>
        <w:tc>
          <w:tcPr>
            <w:tcW w:w="8224" w:type="dxa"/>
          </w:tcPr>
          <w:p w:rsidR="004862F6" w:rsidRDefault="00115EA4">
            <w:pPr>
              <w:pStyle w:val="TableParagraph"/>
              <w:ind w:left="108"/>
              <w:rPr>
                <w:sz w:val="24"/>
              </w:rPr>
            </w:pPr>
            <w:r>
              <w:rPr>
                <w:sz w:val="24"/>
              </w:rPr>
              <w:t xml:space="preserve">Контрольная работа № 1 А.Е. Марон. Е.А. Марон. Физика 9 </w:t>
            </w:r>
            <w:proofErr w:type="spellStart"/>
            <w:r>
              <w:rPr>
                <w:sz w:val="24"/>
              </w:rPr>
              <w:t>кл</w:t>
            </w:r>
            <w:proofErr w:type="spellEnd"/>
            <w:r>
              <w:rPr>
                <w:sz w:val="24"/>
              </w:rPr>
              <w:t>.</w:t>
            </w:r>
          </w:p>
        </w:tc>
        <w:tc>
          <w:tcPr>
            <w:tcW w:w="708" w:type="dxa"/>
          </w:tcPr>
          <w:p w:rsidR="004862F6" w:rsidRDefault="004862F6">
            <w:pPr>
              <w:pStyle w:val="TableParagraph"/>
              <w:spacing w:line="240" w:lineRule="auto"/>
              <w:rPr>
                <w:sz w:val="20"/>
              </w:rPr>
            </w:pPr>
          </w:p>
        </w:tc>
      </w:tr>
      <w:tr w:rsidR="004862F6">
        <w:trPr>
          <w:trHeight w:val="275"/>
        </w:trPr>
        <w:tc>
          <w:tcPr>
            <w:tcW w:w="566" w:type="dxa"/>
          </w:tcPr>
          <w:p w:rsidR="004862F6" w:rsidRDefault="00115EA4">
            <w:pPr>
              <w:pStyle w:val="TableParagraph"/>
              <w:ind w:right="152"/>
              <w:jc w:val="right"/>
              <w:rPr>
                <w:sz w:val="24"/>
              </w:rPr>
            </w:pPr>
            <w:r>
              <w:rPr>
                <w:sz w:val="24"/>
              </w:rPr>
              <w:t>11</w:t>
            </w:r>
          </w:p>
        </w:tc>
        <w:tc>
          <w:tcPr>
            <w:tcW w:w="8224" w:type="dxa"/>
          </w:tcPr>
          <w:p w:rsidR="004862F6" w:rsidRDefault="00115EA4">
            <w:pPr>
              <w:pStyle w:val="TableParagraph"/>
              <w:ind w:left="108"/>
              <w:rPr>
                <w:sz w:val="24"/>
              </w:rPr>
            </w:pPr>
            <w:r>
              <w:rPr>
                <w:sz w:val="24"/>
              </w:rPr>
              <w:t>Относительность движения.</w:t>
            </w:r>
          </w:p>
        </w:tc>
        <w:tc>
          <w:tcPr>
            <w:tcW w:w="708" w:type="dxa"/>
          </w:tcPr>
          <w:p w:rsidR="004862F6" w:rsidRDefault="004862F6">
            <w:pPr>
              <w:pStyle w:val="TableParagraph"/>
              <w:spacing w:line="240" w:lineRule="auto"/>
              <w:rPr>
                <w:sz w:val="20"/>
              </w:rPr>
            </w:pPr>
          </w:p>
        </w:tc>
      </w:tr>
      <w:tr w:rsidR="004862F6">
        <w:trPr>
          <w:trHeight w:val="275"/>
        </w:trPr>
        <w:tc>
          <w:tcPr>
            <w:tcW w:w="566" w:type="dxa"/>
          </w:tcPr>
          <w:p w:rsidR="004862F6" w:rsidRDefault="00115EA4">
            <w:pPr>
              <w:pStyle w:val="TableParagraph"/>
              <w:ind w:right="152"/>
              <w:jc w:val="right"/>
              <w:rPr>
                <w:sz w:val="24"/>
              </w:rPr>
            </w:pPr>
            <w:r>
              <w:rPr>
                <w:sz w:val="24"/>
              </w:rPr>
              <w:t>12</w:t>
            </w:r>
          </w:p>
        </w:tc>
        <w:tc>
          <w:tcPr>
            <w:tcW w:w="8224" w:type="dxa"/>
          </w:tcPr>
          <w:p w:rsidR="004862F6" w:rsidRDefault="00115EA4">
            <w:pPr>
              <w:pStyle w:val="TableParagraph"/>
              <w:ind w:left="168"/>
              <w:rPr>
                <w:sz w:val="24"/>
              </w:rPr>
            </w:pPr>
            <w:r>
              <w:rPr>
                <w:sz w:val="24"/>
              </w:rPr>
              <w:t>Инерциальные системы отсчета</w:t>
            </w:r>
            <w:proofErr w:type="gramStart"/>
            <w:r>
              <w:rPr>
                <w:sz w:val="24"/>
              </w:rPr>
              <w:t xml:space="preserve"> .</w:t>
            </w:r>
            <w:proofErr w:type="gramEnd"/>
            <w:r>
              <w:rPr>
                <w:sz w:val="24"/>
              </w:rPr>
              <w:t xml:space="preserve"> Первый закон Ньютона.</w:t>
            </w:r>
          </w:p>
        </w:tc>
        <w:tc>
          <w:tcPr>
            <w:tcW w:w="708" w:type="dxa"/>
          </w:tcPr>
          <w:p w:rsidR="004862F6" w:rsidRDefault="004862F6">
            <w:pPr>
              <w:pStyle w:val="TableParagraph"/>
              <w:spacing w:line="240" w:lineRule="auto"/>
              <w:rPr>
                <w:sz w:val="20"/>
              </w:rPr>
            </w:pPr>
          </w:p>
        </w:tc>
      </w:tr>
      <w:tr w:rsidR="004862F6">
        <w:trPr>
          <w:trHeight w:val="275"/>
        </w:trPr>
        <w:tc>
          <w:tcPr>
            <w:tcW w:w="566" w:type="dxa"/>
          </w:tcPr>
          <w:p w:rsidR="004862F6" w:rsidRDefault="00115EA4">
            <w:pPr>
              <w:pStyle w:val="TableParagraph"/>
              <w:ind w:right="152"/>
              <w:jc w:val="right"/>
              <w:rPr>
                <w:sz w:val="24"/>
              </w:rPr>
            </w:pPr>
            <w:r>
              <w:rPr>
                <w:sz w:val="24"/>
              </w:rPr>
              <w:t>13</w:t>
            </w:r>
          </w:p>
        </w:tc>
        <w:tc>
          <w:tcPr>
            <w:tcW w:w="8224" w:type="dxa"/>
          </w:tcPr>
          <w:p w:rsidR="004862F6" w:rsidRDefault="00115EA4">
            <w:pPr>
              <w:pStyle w:val="TableParagraph"/>
              <w:ind w:left="108"/>
              <w:rPr>
                <w:sz w:val="24"/>
              </w:rPr>
            </w:pPr>
            <w:r>
              <w:rPr>
                <w:sz w:val="24"/>
              </w:rPr>
              <w:t>Второй закон Ньютона.</w:t>
            </w:r>
          </w:p>
        </w:tc>
        <w:tc>
          <w:tcPr>
            <w:tcW w:w="708" w:type="dxa"/>
          </w:tcPr>
          <w:p w:rsidR="004862F6" w:rsidRDefault="004862F6">
            <w:pPr>
              <w:pStyle w:val="TableParagraph"/>
              <w:spacing w:line="240" w:lineRule="auto"/>
              <w:rPr>
                <w:sz w:val="20"/>
              </w:rPr>
            </w:pPr>
          </w:p>
        </w:tc>
      </w:tr>
      <w:tr w:rsidR="004862F6">
        <w:trPr>
          <w:trHeight w:val="275"/>
        </w:trPr>
        <w:tc>
          <w:tcPr>
            <w:tcW w:w="566" w:type="dxa"/>
          </w:tcPr>
          <w:p w:rsidR="004862F6" w:rsidRDefault="00115EA4">
            <w:pPr>
              <w:pStyle w:val="TableParagraph"/>
              <w:ind w:right="152"/>
              <w:jc w:val="right"/>
              <w:rPr>
                <w:sz w:val="24"/>
              </w:rPr>
            </w:pPr>
            <w:r>
              <w:rPr>
                <w:sz w:val="24"/>
              </w:rPr>
              <w:t>14</w:t>
            </w:r>
          </w:p>
        </w:tc>
        <w:tc>
          <w:tcPr>
            <w:tcW w:w="8224" w:type="dxa"/>
          </w:tcPr>
          <w:p w:rsidR="004862F6" w:rsidRDefault="00115EA4">
            <w:pPr>
              <w:pStyle w:val="TableParagraph"/>
              <w:ind w:left="108"/>
              <w:rPr>
                <w:sz w:val="24"/>
              </w:rPr>
            </w:pPr>
            <w:r>
              <w:rPr>
                <w:sz w:val="24"/>
              </w:rPr>
              <w:t>Третий закон Ньютона.</w:t>
            </w:r>
          </w:p>
        </w:tc>
        <w:tc>
          <w:tcPr>
            <w:tcW w:w="708" w:type="dxa"/>
          </w:tcPr>
          <w:p w:rsidR="004862F6" w:rsidRDefault="004862F6">
            <w:pPr>
              <w:pStyle w:val="TableParagraph"/>
              <w:spacing w:line="240" w:lineRule="auto"/>
              <w:rPr>
                <w:sz w:val="20"/>
              </w:rPr>
            </w:pPr>
          </w:p>
        </w:tc>
      </w:tr>
      <w:tr w:rsidR="004862F6">
        <w:trPr>
          <w:trHeight w:val="278"/>
        </w:trPr>
        <w:tc>
          <w:tcPr>
            <w:tcW w:w="566" w:type="dxa"/>
          </w:tcPr>
          <w:p w:rsidR="004862F6" w:rsidRDefault="00115EA4">
            <w:pPr>
              <w:pStyle w:val="TableParagraph"/>
              <w:spacing w:line="258" w:lineRule="exact"/>
              <w:ind w:right="152"/>
              <w:jc w:val="right"/>
              <w:rPr>
                <w:sz w:val="24"/>
              </w:rPr>
            </w:pPr>
            <w:r>
              <w:rPr>
                <w:sz w:val="24"/>
              </w:rPr>
              <w:t>15</w:t>
            </w:r>
          </w:p>
        </w:tc>
        <w:tc>
          <w:tcPr>
            <w:tcW w:w="8224" w:type="dxa"/>
          </w:tcPr>
          <w:p w:rsidR="004862F6" w:rsidRDefault="00115EA4">
            <w:pPr>
              <w:pStyle w:val="TableParagraph"/>
              <w:spacing w:line="258" w:lineRule="exact"/>
              <w:ind w:left="108"/>
              <w:rPr>
                <w:sz w:val="24"/>
              </w:rPr>
            </w:pPr>
            <w:r>
              <w:rPr>
                <w:sz w:val="24"/>
              </w:rPr>
              <w:t>Свободное падение тел.</w:t>
            </w:r>
          </w:p>
        </w:tc>
        <w:tc>
          <w:tcPr>
            <w:tcW w:w="708" w:type="dxa"/>
          </w:tcPr>
          <w:p w:rsidR="004862F6" w:rsidRDefault="004862F6">
            <w:pPr>
              <w:pStyle w:val="TableParagraph"/>
              <w:spacing w:line="240" w:lineRule="auto"/>
              <w:rPr>
                <w:sz w:val="20"/>
              </w:rPr>
            </w:pPr>
          </w:p>
        </w:tc>
      </w:tr>
      <w:tr w:rsidR="004862F6">
        <w:trPr>
          <w:trHeight w:val="552"/>
        </w:trPr>
        <w:tc>
          <w:tcPr>
            <w:tcW w:w="566" w:type="dxa"/>
          </w:tcPr>
          <w:p w:rsidR="004862F6" w:rsidRDefault="00115EA4">
            <w:pPr>
              <w:pStyle w:val="TableParagraph"/>
              <w:spacing w:line="268" w:lineRule="exact"/>
              <w:ind w:right="152"/>
              <w:jc w:val="right"/>
              <w:rPr>
                <w:sz w:val="24"/>
              </w:rPr>
            </w:pPr>
            <w:r>
              <w:rPr>
                <w:sz w:val="24"/>
              </w:rPr>
              <w:t>16</w:t>
            </w:r>
          </w:p>
        </w:tc>
        <w:tc>
          <w:tcPr>
            <w:tcW w:w="8224" w:type="dxa"/>
          </w:tcPr>
          <w:p w:rsidR="004862F6" w:rsidRDefault="00115EA4">
            <w:pPr>
              <w:pStyle w:val="TableParagraph"/>
              <w:spacing w:line="268" w:lineRule="exact"/>
              <w:ind w:left="108"/>
              <w:rPr>
                <w:sz w:val="24"/>
              </w:rPr>
            </w:pPr>
            <w:r>
              <w:rPr>
                <w:sz w:val="24"/>
              </w:rPr>
              <w:t>Движение тела, брошенного вертикально вверх. Невесомость.</w:t>
            </w:r>
          </w:p>
          <w:p w:rsidR="004862F6" w:rsidRDefault="00115EA4">
            <w:pPr>
              <w:pStyle w:val="TableParagraph"/>
              <w:spacing w:line="264" w:lineRule="exact"/>
              <w:ind w:left="108"/>
              <w:rPr>
                <w:sz w:val="24"/>
              </w:rPr>
            </w:pPr>
            <w:r>
              <w:rPr>
                <w:sz w:val="24"/>
              </w:rPr>
              <w:t>Лабораторная работа № 2</w:t>
            </w:r>
          </w:p>
        </w:tc>
        <w:tc>
          <w:tcPr>
            <w:tcW w:w="708" w:type="dxa"/>
          </w:tcPr>
          <w:p w:rsidR="004862F6" w:rsidRDefault="004862F6">
            <w:pPr>
              <w:pStyle w:val="TableParagraph"/>
              <w:spacing w:line="240" w:lineRule="auto"/>
              <w:rPr>
                <w:sz w:val="24"/>
              </w:rPr>
            </w:pPr>
          </w:p>
        </w:tc>
      </w:tr>
      <w:tr w:rsidR="004862F6">
        <w:trPr>
          <w:trHeight w:val="275"/>
        </w:trPr>
        <w:tc>
          <w:tcPr>
            <w:tcW w:w="566" w:type="dxa"/>
          </w:tcPr>
          <w:p w:rsidR="004862F6" w:rsidRDefault="00115EA4">
            <w:pPr>
              <w:pStyle w:val="TableParagraph"/>
              <w:ind w:right="152"/>
              <w:jc w:val="right"/>
              <w:rPr>
                <w:sz w:val="24"/>
              </w:rPr>
            </w:pPr>
            <w:r>
              <w:rPr>
                <w:sz w:val="24"/>
              </w:rPr>
              <w:t>17</w:t>
            </w:r>
          </w:p>
        </w:tc>
        <w:tc>
          <w:tcPr>
            <w:tcW w:w="8224" w:type="dxa"/>
          </w:tcPr>
          <w:p w:rsidR="004862F6" w:rsidRDefault="00115EA4">
            <w:pPr>
              <w:pStyle w:val="TableParagraph"/>
              <w:ind w:left="108"/>
              <w:rPr>
                <w:sz w:val="24"/>
              </w:rPr>
            </w:pPr>
            <w:r>
              <w:rPr>
                <w:sz w:val="24"/>
              </w:rPr>
              <w:t>Закон всемирного тяготения.</w:t>
            </w:r>
          </w:p>
        </w:tc>
        <w:tc>
          <w:tcPr>
            <w:tcW w:w="708" w:type="dxa"/>
          </w:tcPr>
          <w:p w:rsidR="004862F6" w:rsidRDefault="004862F6">
            <w:pPr>
              <w:pStyle w:val="TableParagraph"/>
              <w:spacing w:line="240" w:lineRule="auto"/>
              <w:rPr>
                <w:sz w:val="20"/>
              </w:rPr>
            </w:pPr>
          </w:p>
        </w:tc>
      </w:tr>
      <w:tr w:rsidR="004862F6">
        <w:trPr>
          <w:trHeight w:val="275"/>
        </w:trPr>
        <w:tc>
          <w:tcPr>
            <w:tcW w:w="566" w:type="dxa"/>
          </w:tcPr>
          <w:p w:rsidR="004862F6" w:rsidRDefault="00115EA4">
            <w:pPr>
              <w:pStyle w:val="TableParagraph"/>
              <w:ind w:right="152"/>
              <w:jc w:val="right"/>
              <w:rPr>
                <w:sz w:val="24"/>
              </w:rPr>
            </w:pPr>
            <w:r>
              <w:rPr>
                <w:sz w:val="24"/>
              </w:rPr>
              <w:t>18</w:t>
            </w:r>
          </w:p>
        </w:tc>
        <w:tc>
          <w:tcPr>
            <w:tcW w:w="8224" w:type="dxa"/>
          </w:tcPr>
          <w:p w:rsidR="004862F6" w:rsidRDefault="00115EA4">
            <w:pPr>
              <w:pStyle w:val="TableParagraph"/>
              <w:ind w:left="108"/>
              <w:rPr>
                <w:sz w:val="24"/>
              </w:rPr>
            </w:pPr>
            <w:r>
              <w:rPr>
                <w:sz w:val="24"/>
              </w:rPr>
              <w:t>Ускорение свободного падения на Земле и других небесных телах.</w:t>
            </w:r>
          </w:p>
        </w:tc>
        <w:tc>
          <w:tcPr>
            <w:tcW w:w="708" w:type="dxa"/>
          </w:tcPr>
          <w:p w:rsidR="004862F6" w:rsidRDefault="004862F6">
            <w:pPr>
              <w:pStyle w:val="TableParagraph"/>
              <w:spacing w:line="240" w:lineRule="auto"/>
              <w:rPr>
                <w:sz w:val="20"/>
              </w:rPr>
            </w:pPr>
          </w:p>
        </w:tc>
      </w:tr>
      <w:tr w:rsidR="004862F6">
        <w:trPr>
          <w:trHeight w:val="275"/>
        </w:trPr>
        <w:tc>
          <w:tcPr>
            <w:tcW w:w="566" w:type="dxa"/>
          </w:tcPr>
          <w:p w:rsidR="004862F6" w:rsidRDefault="00115EA4">
            <w:pPr>
              <w:pStyle w:val="TableParagraph"/>
              <w:ind w:right="152"/>
              <w:jc w:val="right"/>
              <w:rPr>
                <w:sz w:val="24"/>
              </w:rPr>
            </w:pPr>
            <w:r>
              <w:rPr>
                <w:sz w:val="24"/>
              </w:rPr>
              <w:t>19</w:t>
            </w:r>
          </w:p>
        </w:tc>
        <w:tc>
          <w:tcPr>
            <w:tcW w:w="8224" w:type="dxa"/>
          </w:tcPr>
          <w:p w:rsidR="004862F6" w:rsidRDefault="00115EA4">
            <w:pPr>
              <w:pStyle w:val="TableParagraph"/>
              <w:ind w:left="108"/>
              <w:rPr>
                <w:sz w:val="24"/>
              </w:rPr>
            </w:pPr>
            <w:r>
              <w:rPr>
                <w:sz w:val="24"/>
              </w:rPr>
              <w:t>Открытие планет Плутон и Нептун. Решение задач</w:t>
            </w:r>
          </w:p>
        </w:tc>
        <w:tc>
          <w:tcPr>
            <w:tcW w:w="708" w:type="dxa"/>
          </w:tcPr>
          <w:p w:rsidR="004862F6" w:rsidRDefault="004862F6">
            <w:pPr>
              <w:pStyle w:val="TableParagraph"/>
              <w:spacing w:line="240" w:lineRule="auto"/>
              <w:rPr>
                <w:sz w:val="20"/>
              </w:rPr>
            </w:pPr>
          </w:p>
        </w:tc>
      </w:tr>
      <w:tr w:rsidR="004862F6">
        <w:trPr>
          <w:trHeight w:val="275"/>
        </w:trPr>
        <w:tc>
          <w:tcPr>
            <w:tcW w:w="566" w:type="dxa"/>
          </w:tcPr>
          <w:p w:rsidR="004862F6" w:rsidRDefault="00115EA4">
            <w:pPr>
              <w:pStyle w:val="TableParagraph"/>
              <w:ind w:right="152"/>
              <w:jc w:val="right"/>
              <w:rPr>
                <w:sz w:val="24"/>
              </w:rPr>
            </w:pPr>
            <w:r>
              <w:rPr>
                <w:sz w:val="24"/>
              </w:rPr>
              <w:t>20</w:t>
            </w:r>
          </w:p>
        </w:tc>
        <w:tc>
          <w:tcPr>
            <w:tcW w:w="8224" w:type="dxa"/>
          </w:tcPr>
          <w:p w:rsidR="004862F6" w:rsidRDefault="00115EA4">
            <w:pPr>
              <w:pStyle w:val="TableParagraph"/>
              <w:ind w:left="108"/>
              <w:rPr>
                <w:sz w:val="24"/>
              </w:rPr>
            </w:pPr>
            <w:r>
              <w:rPr>
                <w:sz w:val="24"/>
              </w:rPr>
              <w:t>Искусственные спутники Земли.</w:t>
            </w:r>
          </w:p>
        </w:tc>
        <w:tc>
          <w:tcPr>
            <w:tcW w:w="708" w:type="dxa"/>
          </w:tcPr>
          <w:p w:rsidR="004862F6" w:rsidRDefault="004862F6">
            <w:pPr>
              <w:pStyle w:val="TableParagraph"/>
              <w:spacing w:line="240" w:lineRule="auto"/>
              <w:rPr>
                <w:sz w:val="20"/>
              </w:rPr>
            </w:pPr>
          </w:p>
        </w:tc>
      </w:tr>
      <w:tr w:rsidR="004862F6">
        <w:trPr>
          <w:trHeight w:val="278"/>
        </w:trPr>
        <w:tc>
          <w:tcPr>
            <w:tcW w:w="566" w:type="dxa"/>
          </w:tcPr>
          <w:p w:rsidR="004862F6" w:rsidRDefault="00115EA4">
            <w:pPr>
              <w:pStyle w:val="TableParagraph"/>
              <w:spacing w:line="258" w:lineRule="exact"/>
              <w:ind w:right="152"/>
              <w:jc w:val="right"/>
              <w:rPr>
                <w:sz w:val="24"/>
              </w:rPr>
            </w:pPr>
            <w:r>
              <w:rPr>
                <w:sz w:val="24"/>
              </w:rPr>
              <w:t>21</w:t>
            </w:r>
          </w:p>
        </w:tc>
        <w:tc>
          <w:tcPr>
            <w:tcW w:w="8224" w:type="dxa"/>
          </w:tcPr>
          <w:p w:rsidR="004862F6" w:rsidRDefault="00115EA4">
            <w:pPr>
              <w:pStyle w:val="TableParagraph"/>
              <w:spacing w:line="258" w:lineRule="exact"/>
              <w:ind w:left="108"/>
              <w:rPr>
                <w:sz w:val="24"/>
              </w:rPr>
            </w:pPr>
            <w:r>
              <w:rPr>
                <w:sz w:val="24"/>
              </w:rPr>
              <w:t>Решение задач «Основы динамики»</w:t>
            </w:r>
          </w:p>
        </w:tc>
        <w:tc>
          <w:tcPr>
            <w:tcW w:w="708" w:type="dxa"/>
          </w:tcPr>
          <w:p w:rsidR="004862F6" w:rsidRDefault="004862F6">
            <w:pPr>
              <w:pStyle w:val="TableParagraph"/>
              <w:spacing w:line="240" w:lineRule="auto"/>
              <w:rPr>
                <w:sz w:val="20"/>
              </w:rPr>
            </w:pPr>
          </w:p>
        </w:tc>
      </w:tr>
      <w:tr w:rsidR="004862F6">
        <w:trPr>
          <w:trHeight w:val="275"/>
        </w:trPr>
        <w:tc>
          <w:tcPr>
            <w:tcW w:w="566" w:type="dxa"/>
          </w:tcPr>
          <w:p w:rsidR="004862F6" w:rsidRDefault="00115EA4">
            <w:pPr>
              <w:pStyle w:val="TableParagraph"/>
              <w:ind w:right="152"/>
              <w:jc w:val="right"/>
              <w:rPr>
                <w:sz w:val="24"/>
              </w:rPr>
            </w:pPr>
            <w:r>
              <w:rPr>
                <w:sz w:val="24"/>
              </w:rPr>
              <w:t>22</w:t>
            </w:r>
          </w:p>
        </w:tc>
        <w:tc>
          <w:tcPr>
            <w:tcW w:w="8224" w:type="dxa"/>
          </w:tcPr>
          <w:p w:rsidR="004862F6" w:rsidRDefault="00115EA4">
            <w:pPr>
              <w:pStyle w:val="TableParagraph"/>
              <w:ind w:left="108"/>
              <w:rPr>
                <w:sz w:val="24"/>
              </w:rPr>
            </w:pPr>
            <w:r>
              <w:rPr>
                <w:sz w:val="24"/>
              </w:rPr>
              <w:t>Импульс тела. Закон сохранения импульса.</w:t>
            </w:r>
          </w:p>
        </w:tc>
        <w:tc>
          <w:tcPr>
            <w:tcW w:w="708" w:type="dxa"/>
          </w:tcPr>
          <w:p w:rsidR="004862F6" w:rsidRDefault="004862F6">
            <w:pPr>
              <w:pStyle w:val="TableParagraph"/>
              <w:spacing w:line="240" w:lineRule="auto"/>
              <w:rPr>
                <w:sz w:val="20"/>
              </w:rPr>
            </w:pPr>
          </w:p>
        </w:tc>
      </w:tr>
      <w:tr w:rsidR="004862F6">
        <w:trPr>
          <w:trHeight w:val="275"/>
        </w:trPr>
        <w:tc>
          <w:tcPr>
            <w:tcW w:w="566" w:type="dxa"/>
          </w:tcPr>
          <w:p w:rsidR="004862F6" w:rsidRDefault="00115EA4">
            <w:pPr>
              <w:pStyle w:val="TableParagraph"/>
              <w:ind w:right="152"/>
              <w:jc w:val="right"/>
              <w:rPr>
                <w:sz w:val="24"/>
              </w:rPr>
            </w:pPr>
            <w:r>
              <w:rPr>
                <w:sz w:val="24"/>
              </w:rPr>
              <w:t>23</w:t>
            </w:r>
          </w:p>
        </w:tc>
        <w:tc>
          <w:tcPr>
            <w:tcW w:w="8224" w:type="dxa"/>
          </w:tcPr>
          <w:p w:rsidR="004862F6" w:rsidRDefault="00115EA4">
            <w:pPr>
              <w:pStyle w:val="TableParagraph"/>
              <w:ind w:left="108"/>
              <w:rPr>
                <w:sz w:val="24"/>
              </w:rPr>
            </w:pPr>
            <w:r>
              <w:rPr>
                <w:sz w:val="24"/>
              </w:rPr>
              <w:t>Реактивное движение. Ракеты</w:t>
            </w:r>
          </w:p>
        </w:tc>
        <w:tc>
          <w:tcPr>
            <w:tcW w:w="708" w:type="dxa"/>
          </w:tcPr>
          <w:p w:rsidR="004862F6" w:rsidRDefault="004862F6">
            <w:pPr>
              <w:pStyle w:val="TableParagraph"/>
              <w:spacing w:line="240" w:lineRule="auto"/>
              <w:rPr>
                <w:sz w:val="20"/>
              </w:rPr>
            </w:pPr>
          </w:p>
        </w:tc>
      </w:tr>
      <w:tr w:rsidR="004862F6">
        <w:trPr>
          <w:trHeight w:val="275"/>
        </w:trPr>
        <w:tc>
          <w:tcPr>
            <w:tcW w:w="566" w:type="dxa"/>
          </w:tcPr>
          <w:p w:rsidR="004862F6" w:rsidRDefault="00115EA4">
            <w:pPr>
              <w:pStyle w:val="TableParagraph"/>
              <w:ind w:right="152"/>
              <w:jc w:val="right"/>
              <w:rPr>
                <w:sz w:val="24"/>
              </w:rPr>
            </w:pPr>
            <w:r>
              <w:rPr>
                <w:sz w:val="24"/>
              </w:rPr>
              <w:t>24</w:t>
            </w:r>
          </w:p>
        </w:tc>
        <w:tc>
          <w:tcPr>
            <w:tcW w:w="8224" w:type="dxa"/>
          </w:tcPr>
          <w:p w:rsidR="004862F6" w:rsidRDefault="00115EA4">
            <w:pPr>
              <w:pStyle w:val="TableParagraph"/>
              <w:ind w:left="108"/>
              <w:rPr>
                <w:sz w:val="24"/>
              </w:rPr>
            </w:pPr>
            <w:bookmarkStart w:id="0" w:name="_GoBack"/>
            <w:bookmarkEnd w:id="0"/>
            <w:r>
              <w:rPr>
                <w:sz w:val="24"/>
              </w:rPr>
              <w:t>Прямолинейное и криволинейное движение.</w:t>
            </w:r>
          </w:p>
        </w:tc>
        <w:tc>
          <w:tcPr>
            <w:tcW w:w="708" w:type="dxa"/>
          </w:tcPr>
          <w:p w:rsidR="004862F6" w:rsidRDefault="004862F6">
            <w:pPr>
              <w:pStyle w:val="TableParagraph"/>
              <w:spacing w:line="240" w:lineRule="auto"/>
              <w:rPr>
                <w:sz w:val="20"/>
              </w:rPr>
            </w:pPr>
          </w:p>
        </w:tc>
      </w:tr>
      <w:tr w:rsidR="004862F6">
        <w:trPr>
          <w:trHeight w:val="275"/>
        </w:trPr>
        <w:tc>
          <w:tcPr>
            <w:tcW w:w="566" w:type="dxa"/>
          </w:tcPr>
          <w:p w:rsidR="004862F6" w:rsidRDefault="00115EA4">
            <w:pPr>
              <w:pStyle w:val="TableParagraph"/>
              <w:ind w:right="152"/>
              <w:jc w:val="right"/>
              <w:rPr>
                <w:sz w:val="24"/>
              </w:rPr>
            </w:pPr>
            <w:r>
              <w:rPr>
                <w:sz w:val="24"/>
              </w:rPr>
              <w:t>25</w:t>
            </w:r>
          </w:p>
        </w:tc>
        <w:tc>
          <w:tcPr>
            <w:tcW w:w="8224" w:type="dxa"/>
          </w:tcPr>
          <w:p w:rsidR="004862F6" w:rsidRDefault="00115EA4">
            <w:pPr>
              <w:pStyle w:val="TableParagraph"/>
              <w:ind w:left="108"/>
              <w:rPr>
                <w:sz w:val="24"/>
              </w:rPr>
            </w:pPr>
            <w:r>
              <w:rPr>
                <w:sz w:val="24"/>
              </w:rPr>
              <w:t>Движение тела по окружности с постоянной по модулю скоростью</w:t>
            </w:r>
          </w:p>
        </w:tc>
        <w:tc>
          <w:tcPr>
            <w:tcW w:w="708" w:type="dxa"/>
          </w:tcPr>
          <w:p w:rsidR="004862F6" w:rsidRDefault="004862F6">
            <w:pPr>
              <w:pStyle w:val="TableParagraph"/>
              <w:spacing w:line="240" w:lineRule="auto"/>
              <w:rPr>
                <w:sz w:val="20"/>
              </w:rPr>
            </w:pPr>
          </w:p>
        </w:tc>
      </w:tr>
      <w:tr w:rsidR="004862F6">
        <w:trPr>
          <w:trHeight w:val="551"/>
        </w:trPr>
        <w:tc>
          <w:tcPr>
            <w:tcW w:w="566" w:type="dxa"/>
          </w:tcPr>
          <w:p w:rsidR="004862F6" w:rsidRDefault="00115EA4">
            <w:pPr>
              <w:pStyle w:val="TableParagraph"/>
              <w:spacing w:line="268" w:lineRule="exact"/>
              <w:ind w:right="152"/>
              <w:jc w:val="right"/>
              <w:rPr>
                <w:sz w:val="24"/>
              </w:rPr>
            </w:pPr>
            <w:r>
              <w:rPr>
                <w:sz w:val="24"/>
              </w:rPr>
              <w:t>26</w:t>
            </w:r>
          </w:p>
        </w:tc>
        <w:tc>
          <w:tcPr>
            <w:tcW w:w="8224" w:type="dxa"/>
          </w:tcPr>
          <w:p w:rsidR="004862F6" w:rsidRDefault="00115EA4">
            <w:pPr>
              <w:pStyle w:val="TableParagraph"/>
              <w:spacing w:line="268" w:lineRule="exact"/>
              <w:ind w:left="108"/>
              <w:rPr>
                <w:sz w:val="24"/>
              </w:rPr>
            </w:pPr>
            <w:r>
              <w:rPr>
                <w:sz w:val="24"/>
              </w:rPr>
              <w:t>Период и частота равномерного движения тела по окружности. Решение</w:t>
            </w:r>
          </w:p>
          <w:p w:rsidR="004862F6" w:rsidRDefault="00115EA4">
            <w:pPr>
              <w:pStyle w:val="TableParagraph"/>
              <w:spacing w:line="264" w:lineRule="exact"/>
              <w:ind w:left="108"/>
              <w:rPr>
                <w:sz w:val="24"/>
              </w:rPr>
            </w:pPr>
            <w:r>
              <w:rPr>
                <w:sz w:val="24"/>
              </w:rPr>
              <w:t>задач</w:t>
            </w:r>
          </w:p>
        </w:tc>
        <w:tc>
          <w:tcPr>
            <w:tcW w:w="708" w:type="dxa"/>
          </w:tcPr>
          <w:p w:rsidR="004862F6" w:rsidRDefault="004862F6">
            <w:pPr>
              <w:pStyle w:val="TableParagraph"/>
              <w:spacing w:line="240" w:lineRule="auto"/>
              <w:rPr>
                <w:sz w:val="24"/>
              </w:rPr>
            </w:pPr>
          </w:p>
        </w:tc>
      </w:tr>
      <w:tr w:rsidR="004862F6">
        <w:trPr>
          <w:trHeight w:val="275"/>
        </w:trPr>
        <w:tc>
          <w:tcPr>
            <w:tcW w:w="566" w:type="dxa"/>
          </w:tcPr>
          <w:p w:rsidR="004862F6" w:rsidRDefault="00115EA4">
            <w:pPr>
              <w:pStyle w:val="TableParagraph"/>
              <w:ind w:right="152"/>
              <w:jc w:val="right"/>
              <w:rPr>
                <w:sz w:val="24"/>
              </w:rPr>
            </w:pPr>
            <w:r>
              <w:rPr>
                <w:sz w:val="24"/>
              </w:rPr>
              <w:t>27</w:t>
            </w:r>
          </w:p>
        </w:tc>
        <w:tc>
          <w:tcPr>
            <w:tcW w:w="8224" w:type="dxa"/>
          </w:tcPr>
          <w:p w:rsidR="004862F6" w:rsidRDefault="00115EA4">
            <w:pPr>
              <w:pStyle w:val="TableParagraph"/>
              <w:ind w:left="108"/>
              <w:rPr>
                <w:sz w:val="24"/>
              </w:rPr>
            </w:pPr>
            <w:r>
              <w:rPr>
                <w:sz w:val="24"/>
              </w:rPr>
              <w:t>Механическая работа и мощность</w:t>
            </w:r>
          </w:p>
        </w:tc>
        <w:tc>
          <w:tcPr>
            <w:tcW w:w="708" w:type="dxa"/>
          </w:tcPr>
          <w:p w:rsidR="004862F6" w:rsidRDefault="004862F6">
            <w:pPr>
              <w:pStyle w:val="TableParagraph"/>
              <w:spacing w:line="240" w:lineRule="auto"/>
              <w:rPr>
                <w:sz w:val="20"/>
              </w:rPr>
            </w:pPr>
          </w:p>
        </w:tc>
      </w:tr>
      <w:tr w:rsidR="004862F6">
        <w:trPr>
          <w:trHeight w:val="278"/>
        </w:trPr>
        <w:tc>
          <w:tcPr>
            <w:tcW w:w="566" w:type="dxa"/>
          </w:tcPr>
          <w:p w:rsidR="004862F6" w:rsidRDefault="00115EA4">
            <w:pPr>
              <w:pStyle w:val="TableParagraph"/>
              <w:spacing w:line="258" w:lineRule="exact"/>
              <w:ind w:right="152"/>
              <w:jc w:val="right"/>
              <w:rPr>
                <w:sz w:val="24"/>
              </w:rPr>
            </w:pPr>
            <w:r>
              <w:rPr>
                <w:sz w:val="24"/>
              </w:rPr>
              <w:t>28</w:t>
            </w:r>
          </w:p>
        </w:tc>
        <w:tc>
          <w:tcPr>
            <w:tcW w:w="8224" w:type="dxa"/>
          </w:tcPr>
          <w:p w:rsidR="004862F6" w:rsidRDefault="00115EA4">
            <w:pPr>
              <w:pStyle w:val="TableParagraph"/>
              <w:spacing w:line="258" w:lineRule="exact"/>
              <w:ind w:left="108"/>
              <w:rPr>
                <w:sz w:val="24"/>
              </w:rPr>
            </w:pPr>
            <w:r>
              <w:rPr>
                <w:sz w:val="24"/>
              </w:rPr>
              <w:t>Энергия. Кинетическая и потенциальная энергия</w:t>
            </w:r>
          </w:p>
        </w:tc>
        <w:tc>
          <w:tcPr>
            <w:tcW w:w="708" w:type="dxa"/>
          </w:tcPr>
          <w:p w:rsidR="004862F6" w:rsidRDefault="004862F6">
            <w:pPr>
              <w:pStyle w:val="TableParagraph"/>
              <w:spacing w:line="240" w:lineRule="auto"/>
              <w:rPr>
                <w:sz w:val="20"/>
              </w:rPr>
            </w:pPr>
          </w:p>
        </w:tc>
      </w:tr>
      <w:tr w:rsidR="004862F6">
        <w:trPr>
          <w:trHeight w:val="275"/>
        </w:trPr>
        <w:tc>
          <w:tcPr>
            <w:tcW w:w="566" w:type="dxa"/>
          </w:tcPr>
          <w:p w:rsidR="004862F6" w:rsidRDefault="00115EA4">
            <w:pPr>
              <w:pStyle w:val="TableParagraph"/>
              <w:ind w:right="152"/>
              <w:jc w:val="right"/>
              <w:rPr>
                <w:sz w:val="24"/>
              </w:rPr>
            </w:pPr>
            <w:r>
              <w:rPr>
                <w:sz w:val="24"/>
              </w:rPr>
              <w:t>29</w:t>
            </w:r>
          </w:p>
        </w:tc>
        <w:tc>
          <w:tcPr>
            <w:tcW w:w="8224" w:type="dxa"/>
          </w:tcPr>
          <w:p w:rsidR="004862F6" w:rsidRDefault="00115EA4">
            <w:pPr>
              <w:pStyle w:val="TableParagraph"/>
              <w:ind w:left="108"/>
              <w:rPr>
                <w:sz w:val="24"/>
              </w:rPr>
            </w:pPr>
            <w:r>
              <w:rPr>
                <w:sz w:val="24"/>
              </w:rPr>
              <w:t>Вывод закон сохранения механической энергии.</w:t>
            </w:r>
          </w:p>
        </w:tc>
        <w:tc>
          <w:tcPr>
            <w:tcW w:w="708" w:type="dxa"/>
          </w:tcPr>
          <w:p w:rsidR="004862F6" w:rsidRDefault="004862F6">
            <w:pPr>
              <w:pStyle w:val="TableParagraph"/>
              <w:spacing w:line="240" w:lineRule="auto"/>
              <w:rPr>
                <w:sz w:val="20"/>
              </w:rPr>
            </w:pPr>
          </w:p>
        </w:tc>
      </w:tr>
      <w:tr w:rsidR="004862F6">
        <w:trPr>
          <w:trHeight w:val="275"/>
        </w:trPr>
        <w:tc>
          <w:tcPr>
            <w:tcW w:w="566" w:type="dxa"/>
          </w:tcPr>
          <w:p w:rsidR="004862F6" w:rsidRDefault="00115EA4">
            <w:pPr>
              <w:pStyle w:val="TableParagraph"/>
              <w:ind w:right="152"/>
              <w:jc w:val="right"/>
              <w:rPr>
                <w:sz w:val="24"/>
              </w:rPr>
            </w:pPr>
            <w:r>
              <w:rPr>
                <w:sz w:val="24"/>
              </w:rPr>
              <w:t>30</w:t>
            </w:r>
          </w:p>
        </w:tc>
        <w:tc>
          <w:tcPr>
            <w:tcW w:w="8224" w:type="dxa"/>
          </w:tcPr>
          <w:p w:rsidR="004862F6" w:rsidRDefault="00115EA4">
            <w:pPr>
              <w:pStyle w:val="TableParagraph"/>
              <w:ind w:left="108"/>
              <w:rPr>
                <w:sz w:val="24"/>
              </w:rPr>
            </w:pPr>
            <w:r>
              <w:rPr>
                <w:sz w:val="24"/>
              </w:rPr>
              <w:t>. Решение задач «Основы динамики и законы сохранения в механике»</w:t>
            </w:r>
          </w:p>
        </w:tc>
        <w:tc>
          <w:tcPr>
            <w:tcW w:w="708" w:type="dxa"/>
          </w:tcPr>
          <w:p w:rsidR="004862F6" w:rsidRDefault="004862F6">
            <w:pPr>
              <w:pStyle w:val="TableParagraph"/>
              <w:spacing w:line="240" w:lineRule="auto"/>
              <w:rPr>
                <w:sz w:val="20"/>
              </w:rPr>
            </w:pPr>
          </w:p>
        </w:tc>
      </w:tr>
      <w:tr w:rsidR="004862F6">
        <w:trPr>
          <w:trHeight w:val="285"/>
        </w:trPr>
        <w:tc>
          <w:tcPr>
            <w:tcW w:w="566" w:type="dxa"/>
          </w:tcPr>
          <w:p w:rsidR="004862F6" w:rsidRDefault="00115EA4">
            <w:pPr>
              <w:pStyle w:val="TableParagraph"/>
              <w:spacing w:line="265" w:lineRule="exact"/>
              <w:ind w:right="152"/>
              <w:jc w:val="right"/>
              <w:rPr>
                <w:sz w:val="24"/>
              </w:rPr>
            </w:pPr>
            <w:r>
              <w:rPr>
                <w:sz w:val="24"/>
              </w:rPr>
              <w:t>31</w:t>
            </w:r>
          </w:p>
        </w:tc>
        <w:tc>
          <w:tcPr>
            <w:tcW w:w="8224" w:type="dxa"/>
          </w:tcPr>
          <w:p w:rsidR="004862F6" w:rsidRDefault="00115EA4">
            <w:pPr>
              <w:pStyle w:val="TableParagraph"/>
              <w:spacing w:line="265" w:lineRule="exact"/>
              <w:ind w:left="108"/>
              <w:rPr>
                <w:sz w:val="24"/>
              </w:rPr>
            </w:pPr>
            <w:r>
              <w:rPr>
                <w:sz w:val="24"/>
              </w:rPr>
              <w:t xml:space="preserve">Контрольная работа № 2 А.Е. Марон. Е.А. Марон. Физика 9 </w:t>
            </w:r>
            <w:proofErr w:type="spellStart"/>
            <w:r>
              <w:rPr>
                <w:sz w:val="24"/>
              </w:rPr>
              <w:t>кл</w:t>
            </w:r>
            <w:proofErr w:type="spellEnd"/>
            <w:r>
              <w:rPr>
                <w:sz w:val="24"/>
              </w:rPr>
              <w:t>.</w:t>
            </w:r>
          </w:p>
        </w:tc>
        <w:tc>
          <w:tcPr>
            <w:tcW w:w="708" w:type="dxa"/>
          </w:tcPr>
          <w:p w:rsidR="004862F6" w:rsidRDefault="004862F6">
            <w:pPr>
              <w:pStyle w:val="TableParagraph"/>
              <w:spacing w:line="240" w:lineRule="auto"/>
              <w:rPr>
                <w:sz w:val="20"/>
              </w:rPr>
            </w:pPr>
          </w:p>
        </w:tc>
      </w:tr>
      <w:tr w:rsidR="004862F6">
        <w:trPr>
          <w:trHeight w:val="275"/>
        </w:trPr>
        <w:tc>
          <w:tcPr>
            <w:tcW w:w="566" w:type="dxa"/>
          </w:tcPr>
          <w:p w:rsidR="004862F6" w:rsidRDefault="004862F6">
            <w:pPr>
              <w:pStyle w:val="TableParagraph"/>
              <w:spacing w:line="240" w:lineRule="auto"/>
              <w:rPr>
                <w:sz w:val="20"/>
              </w:rPr>
            </w:pPr>
          </w:p>
        </w:tc>
        <w:tc>
          <w:tcPr>
            <w:tcW w:w="8224" w:type="dxa"/>
          </w:tcPr>
          <w:p w:rsidR="004862F6" w:rsidRDefault="00115EA4">
            <w:pPr>
              <w:pStyle w:val="TableParagraph"/>
              <w:ind w:left="1915"/>
              <w:rPr>
                <w:b/>
                <w:i/>
                <w:sz w:val="24"/>
              </w:rPr>
            </w:pPr>
            <w:r>
              <w:rPr>
                <w:b/>
                <w:i/>
                <w:w w:val="105"/>
                <w:sz w:val="24"/>
              </w:rPr>
              <w:t>Механические колебания и волны. Звук</w:t>
            </w:r>
          </w:p>
        </w:tc>
        <w:tc>
          <w:tcPr>
            <w:tcW w:w="708" w:type="dxa"/>
          </w:tcPr>
          <w:p w:rsidR="004862F6" w:rsidRDefault="00115EA4">
            <w:pPr>
              <w:pStyle w:val="TableParagraph"/>
              <w:ind w:left="213" w:right="205"/>
              <w:jc w:val="center"/>
              <w:rPr>
                <w:b/>
                <w:sz w:val="24"/>
              </w:rPr>
            </w:pPr>
            <w:r>
              <w:rPr>
                <w:b/>
                <w:sz w:val="24"/>
              </w:rPr>
              <w:t>13</w:t>
            </w:r>
          </w:p>
        </w:tc>
      </w:tr>
      <w:tr w:rsidR="004862F6">
        <w:trPr>
          <w:trHeight w:val="275"/>
        </w:trPr>
        <w:tc>
          <w:tcPr>
            <w:tcW w:w="566" w:type="dxa"/>
          </w:tcPr>
          <w:p w:rsidR="004862F6" w:rsidRDefault="00115EA4">
            <w:pPr>
              <w:pStyle w:val="TableParagraph"/>
              <w:ind w:right="152"/>
              <w:jc w:val="right"/>
              <w:rPr>
                <w:sz w:val="24"/>
              </w:rPr>
            </w:pPr>
            <w:r>
              <w:rPr>
                <w:sz w:val="24"/>
              </w:rPr>
              <w:t>32</w:t>
            </w:r>
          </w:p>
        </w:tc>
        <w:tc>
          <w:tcPr>
            <w:tcW w:w="8224" w:type="dxa"/>
          </w:tcPr>
          <w:p w:rsidR="004862F6" w:rsidRDefault="00115EA4">
            <w:pPr>
              <w:pStyle w:val="TableParagraph"/>
              <w:ind w:left="108"/>
              <w:rPr>
                <w:sz w:val="24"/>
              </w:rPr>
            </w:pPr>
            <w:r>
              <w:rPr>
                <w:sz w:val="24"/>
              </w:rPr>
              <w:t>Колебательное движение. Свободное колебание.</w:t>
            </w:r>
          </w:p>
        </w:tc>
        <w:tc>
          <w:tcPr>
            <w:tcW w:w="708" w:type="dxa"/>
          </w:tcPr>
          <w:p w:rsidR="004862F6" w:rsidRDefault="004862F6">
            <w:pPr>
              <w:pStyle w:val="TableParagraph"/>
              <w:spacing w:line="240" w:lineRule="auto"/>
              <w:rPr>
                <w:sz w:val="20"/>
              </w:rPr>
            </w:pPr>
          </w:p>
        </w:tc>
      </w:tr>
      <w:tr w:rsidR="004862F6">
        <w:trPr>
          <w:trHeight w:val="551"/>
        </w:trPr>
        <w:tc>
          <w:tcPr>
            <w:tcW w:w="566" w:type="dxa"/>
          </w:tcPr>
          <w:p w:rsidR="004862F6" w:rsidRDefault="00115EA4">
            <w:pPr>
              <w:pStyle w:val="TableParagraph"/>
              <w:spacing w:line="268" w:lineRule="exact"/>
              <w:ind w:right="152"/>
              <w:jc w:val="right"/>
              <w:rPr>
                <w:sz w:val="24"/>
              </w:rPr>
            </w:pPr>
            <w:r>
              <w:rPr>
                <w:sz w:val="24"/>
              </w:rPr>
              <w:t>33</w:t>
            </w:r>
          </w:p>
        </w:tc>
        <w:tc>
          <w:tcPr>
            <w:tcW w:w="8224" w:type="dxa"/>
          </w:tcPr>
          <w:p w:rsidR="004862F6" w:rsidRDefault="00115EA4">
            <w:pPr>
              <w:pStyle w:val="TableParagraph"/>
              <w:spacing w:line="268" w:lineRule="exact"/>
              <w:ind w:left="108"/>
              <w:rPr>
                <w:sz w:val="24"/>
              </w:rPr>
            </w:pPr>
            <w:r>
              <w:rPr>
                <w:sz w:val="24"/>
              </w:rPr>
              <w:t>Величины, характеризующие колебательное движение.</w:t>
            </w:r>
          </w:p>
          <w:p w:rsidR="004862F6" w:rsidRDefault="00115EA4">
            <w:pPr>
              <w:pStyle w:val="TableParagraph"/>
              <w:spacing w:line="264" w:lineRule="exact"/>
              <w:ind w:left="108"/>
              <w:rPr>
                <w:sz w:val="24"/>
              </w:rPr>
            </w:pPr>
            <w:r>
              <w:rPr>
                <w:sz w:val="24"/>
              </w:rPr>
              <w:t>Лабораторная работа № 3</w:t>
            </w:r>
          </w:p>
        </w:tc>
        <w:tc>
          <w:tcPr>
            <w:tcW w:w="708" w:type="dxa"/>
          </w:tcPr>
          <w:p w:rsidR="004862F6" w:rsidRDefault="004862F6">
            <w:pPr>
              <w:pStyle w:val="TableParagraph"/>
              <w:spacing w:line="240" w:lineRule="auto"/>
              <w:rPr>
                <w:sz w:val="24"/>
              </w:rPr>
            </w:pPr>
          </w:p>
        </w:tc>
      </w:tr>
      <w:tr w:rsidR="004862F6">
        <w:trPr>
          <w:trHeight w:val="275"/>
        </w:trPr>
        <w:tc>
          <w:tcPr>
            <w:tcW w:w="566" w:type="dxa"/>
          </w:tcPr>
          <w:p w:rsidR="004862F6" w:rsidRDefault="00115EA4">
            <w:pPr>
              <w:pStyle w:val="TableParagraph"/>
              <w:ind w:right="152"/>
              <w:jc w:val="right"/>
              <w:rPr>
                <w:sz w:val="24"/>
              </w:rPr>
            </w:pPr>
            <w:r>
              <w:rPr>
                <w:sz w:val="24"/>
              </w:rPr>
              <w:t>34</w:t>
            </w:r>
          </w:p>
        </w:tc>
        <w:tc>
          <w:tcPr>
            <w:tcW w:w="8224" w:type="dxa"/>
          </w:tcPr>
          <w:p w:rsidR="004862F6" w:rsidRDefault="00115EA4">
            <w:pPr>
              <w:pStyle w:val="TableParagraph"/>
              <w:ind w:left="108"/>
              <w:rPr>
                <w:sz w:val="24"/>
              </w:rPr>
            </w:pPr>
            <w:r>
              <w:rPr>
                <w:sz w:val="24"/>
              </w:rPr>
              <w:t>Гармонические колебания.</w:t>
            </w:r>
          </w:p>
        </w:tc>
        <w:tc>
          <w:tcPr>
            <w:tcW w:w="708" w:type="dxa"/>
          </w:tcPr>
          <w:p w:rsidR="004862F6" w:rsidRDefault="004862F6">
            <w:pPr>
              <w:pStyle w:val="TableParagraph"/>
              <w:spacing w:line="240" w:lineRule="auto"/>
              <w:rPr>
                <w:sz w:val="20"/>
              </w:rPr>
            </w:pPr>
          </w:p>
        </w:tc>
      </w:tr>
      <w:tr w:rsidR="004862F6">
        <w:trPr>
          <w:trHeight w:val="278"/>
        </w:trPr>
        <w:tc>
          <w:tcPr>
            <w:tcW w:w="566" w:type="dxa"/>
          </w:tcPr>
          <w:p w:rsidR="004862F6" w:rsidRDefault="00115EA4">
            <w:pPr>
              <w:pStyle w:val="TableParagraph"/>
              <w:spacing w:line="258" w:lineRule="exact"/>
              <w:ind w:right="152"/>
              <w:jc w:val="right"/>
              <w:rPr>
                <w:sz w:val="24"/>
              </w:rPr>
            </w:pPr>
            <w:r>
              <w:rPr>
                <w:sz w:val="24"/>
              </w:rPr>
              <w:t>35</w:t>
            </w:r>
          </w:p>
        </w:tc>
        <w:tc>
          <w:tcPr>
            <w:tcW w:w="8224" w:type="dxa"/>
          </w:tcPr>
          <w:p w:rsidR="004862F6" w:rsidRDefault="00115EA4">
            <w:pPr>
              <w:pStyle w:val="TableParagraph"/>
              <w:spacing w:line="258" w:lineRule="exact"/>
              <w:ind w:left="108"/>
              <w:rPr>
                <w:sz w:val="24"/>
              </w:rPr>
            </w:pPr>
            <w:r>
              <w:rPr>
                <w:sz w:val="24"/>
              </w:rPr>
              <w:t>Затухающие колебания. Вынужденные колебания</w:t>
            </w:r>
          </w:p>
        </w:tc>
        <w:tc>
          <w:tcPr>
            <w:tcW w:w="708" w:type="dxa"/>
          </w:tcPr>
          <w:p w:rsidR="004862F6" w:rsidRDefault="004862F6">
            <w:pPr>
              <w:pStyle w:val="TableParagraph"/>
              <w:spacing w:line="240" w:lineRule="auto"/>
              <w:rPr>
                <w:sz w:val="20"/>
              </w:rPr>
            </w:pPr>
          </w:p>
        </w:tc>
      </w:tr>
      <w:tr w:rsidR="004862F6">
        <w:trPr>
          <w:trHeight w:val="275"/>
        </w:trPr>
        <w:tc>
          <w:tcPr>
            <w:tcW w:w="566" w:type="dxa"/>
          </w:tcPr>
          <w:p w:rsidR="004862F6" w:rsidRDefault="00115EA4">
            <w:pPr>
              <w:pStyle w:val="TableParagraph"/>
              <w:ind w:right="152"/>
              <w:jc w:val="right"/>
              <w:rPr>
                <w:sz w:val="24"/>
              </w:rPr>
            </w:pPr>
            <w:r>
              <w:rPr>
                <w:sz w:val="24"/>
              </w:rPr>
              <w:t>36</w:t>
            </w:r>
          </w:p>
        </w:tc>
        <w:tc>
          <w:tcPr>
            <w:tcW w:w="8224" w:type="dxa"/>
          </w:tcPr>
          <w:p w:rsidR="004862F6" w:rsidRDefault="00115EA4">
            <w:pPr>
              <w:pStyle w:val="TableParagraph"/>
              <w:ind w:left="108"/>
              <w:rPr>
                <w:sz w:val="24"/>
              </w:rPr>
            </w:pPr>
            <w:r>
              <w:rPr>
                <w:sz w:val="24"/>
              </w:rPr>
              <w:t>Резонанс.</w:t>
            </w:r>
          </w:p>
        </w:tc>
        <w:tc>
          <w:tcPr>
            <w:tcW w:w="708" w:type="dxa"/>
          </w:tcPr>
          <w:p w:rsidR="004862F6" w:rsidRDefault="004862F6">
            <w:pPr>
              <w:pStyle w:val="TableParagraph"/>
              <w:spacing w:line="240" w:lineRule="auto"/>
              <w:rPr>
                <w:sz w:val="20"/>
              </w:rPr>
            </w:pPr>
          </w:p>
        </w:tc>
      </w:tr>
      <w:tr w:rsidR="004862F6">
        <w:trPr>
          <w:trHeight w:val="551"/>
        </w:trPr>
        <w:tc>
          <w:tcPr>
            <w:tcW w:w="566" w:type="dxa"/>
          </w:tcPr>
          <w:p w:rsidR="004862F6" w:rsidRDefault="00115EA4">
            <w:pPr>
              <w:pStyle w:val="TableParagraph"/>
              <w:spacing w:line="268" w:lineRule="exact"/>
              <w:ind w:right="152"/>
              <w:jc w:val="right"/>
              <w:rPr>
                <w:sz w:val="24"/>
              </w:rPr>
            </w:pPr>
            <w:r>
              <w:rPr>
                <w:sz w:val="24"/>
              </w:rPr>
              <w:t>37</w:t>
            </w:r>
          </w:p>
        </w:tc>
        <w:tc>
          <w:tcPr>
            <w:tcW w:w="8224" w:type="dxa"/>
          </w:tcPr>
          <w:p w:rsidR="004862F6" w:rsidRDefault="00115EA4">
            <w:pPr>
              <w:pStyle w:val="TableParagraph"/>
              <w:spacing w:line="268" w:lineRule="exact"/>
              <w:ind w:left="108"/>
              <w:rPr>
                <w:sz w:val="24"/>
              </w:rPr>
            </w:pPr>
            <w:r>
              <w:rPr>
                <w:sz w:val="24"/>
              </w:rPr>
              <w:t xml:space="preserve">Распространение колебаний в </w:t>
            </w:r>
            <w:proofErr w:type="spellStart"/>
            <w:r>
              <w:rPr>
                <w:sz w:val="24"/>
              </w:rPr>
              <w:t>среде</w:t>
            </w:r>
            <w:proofErr w:type="gramStart"/>
            <w:r>
              <w:rPr>
                <w:sz w:val="24"/>
              </w:rPr>
              <w:t>.В</w:t>
            </w:r>
            <w:proofErr w:type="gramEnd"/>
            <w:r>
              <w:rPr>
                <w:sz w:val="24"/>
              </w:rPr>
              <w:t>олны</w:t>
            </w:r>
            <w:proofErr w:type="spellEnd"/>
            <w:r>
              <w:rPr>
                <w:sz w:val="24"/>
              </w:rPr>
              <w:t>. Продольные и поперечные</w:t>
            </w:r>
          </w:p>
          <w:p w:rsidR="004862F6" w:rsidRDefault="00115EA4">
            <w:pPr>
              <w:pStyle w:val="TableParagraph"/>
              <w:spacing w:line="264" w:lineRule="exact"/>
              <w:ind w:left="108"/>
              <w:rPr>
                <w:sz w:val="24"/>
              </w:rPr>
            </w:pPr>
            <w:r>
              <w:rPr>
                <w:sz w:val="24"/>
              </w:rPr>
              <w:t>волны</w:t>
            </w:r>
          </w:p>
        </w:tc>
        <w:tc>
          <w:tcPr>
            <w:tcW w:w="708" w:type="dxa"/>
          </w:tcPr>
          <w:p w:rsidR="004862F6" w:rsidRDefault="004862F6">
            <w:pPr>
              <w:pStyle w:val="TableParagraph"/>
              <w:spacing w:line="240" w:lineRule="auto"/>
              <w:rPr>
                <w:sz w:val="24"/>
              </w:rPr>
            </w:pPr>
          </w:p>
        </w:tc>
      </w:tr>
      <w:tr w:rsidR="004862F6">
        <w:trPr>
          <w:trHeight w:val="276"/>
        </w:trPr>
        <w:tc>
          <w:tcPr>
            <w:tcW w:w="566" w:type="dxa"/>
          </w:tcPr>
          <w:p w:rsidR="004862F6" w:rsidRDefault="00115EA4">
            <w:pPr>
              <w:pStyle w:val="TableParagraph"/>
              <w:ind w:right="152"/>
              <w:jc w:val="right"/>
              <w:rPr>
                <w:sz w:val="24"/>
              </w:rPr>
            </w:pPr>
            <w:r>
              <w:rPr>
                <w:sz w:val="24"/>
              </w:rPr>
              <w:t>38</w:t>
            </w:r>
          </w:p>
        </w:tc>
        <w:tc>
          <w:tcPr>
            <w:tcW w:w="8224" w:type="dxa"/>
          </w:tcPr>
          <w:p w:rsidR="004862F6" w:rsidRDefault="00115EA4">
            <w:pPr>
              <w:pStyle w:val="TableParagraph"/>
              <w:ind w:left="108"/>
              <w:rPr>
                <w:sz w:val="24"/>
              </w:rPr>
            </w:pPr>
            <w:r>
              <w:rPr>
                <w:sz w:val="24"/>
              </w:rPr>
              <w:t>Длина волны. Скорость распространения волн.</w:t>
            </w:r>
          </w:p>
        </w:tc>
        <w:tc>
          <w:tcPr>
            <w:tcW w:w="708" w:type="dxa"/>
          </w:tcPr>
          <w:p w:rsidR="004862F6" w:rsidRDefault="004862F6">
            <w:pPr>
              <w:pStyle w:val="TableParagraph"/>
              <w:spacing w:line="240" w:lineRule="auto"/>
              <w:rPr>
                <w:sz w:val="20"/>
              </w:rPr>
            </w:pPr>
          </w:p>
        </w:tc>
      </w:tr>
      <w:tr w:rsidR="004862F6">
        <w:trPr>
          <w:trHeight w:val="275"/>
        </w:trPr>
        <w:tc>
          <w:tcPr>
            <w:tcW w:w="566" w:type="dxa"/>
          </w:tcPr>
          <w:p w:rsidR="004862F6" w:rsidRDefault="00115EA4">
            <w:pPr>
              <w:pStyle w:val="TableParagraph"/>
              <w:ind w:right="152"/>
              <w:jc w:val="right"/>
              <w:rPr>
                <w:sz w:val="24"/>
              </w:rPr>
            </w:pPr>
            <w:r>
              <w:rPr>
                <w:sz w:val="24"/>
              </w:rPr>
              <w:t>39</w:t>
            </w:r>
          </w:p>
        </w:tc>
        <w:tc>
          <w:tcPr>
            <w:tcW w:w="8224" w:type="dxa"/>
          </w:tcPr>
          <w:p w:rsidR="004862F6" w:rsidRDefault="00115EA4">
            <w:pPr>
              <w:pStyle w:val="TableParagraph"/>
              <w:ind w:left="108"/>
              <w:rPr>
                <w:sz w:val="24"/>
              </w:rPr>
            </w:pPr>
            <w:r>
              <w:rPr>
                <w:sz w:val="24"/>
              </w:rPr>
              <w:t>Источники звука. Звуковые колебания.</w:t>
            </w:r>
          </w:p>
        </w:tc>
        <w:tc>
          <w:tcPr>
            <w:tcW w:w="708" w:type="dxa"/>
          </w:tcPr>
          <w:p w:rsidR="004862F6" w:rsidRDefault="004862F6">
            <w:pPr>
              <w:pStyle w:val="TableParagraph"/>
              <w:spacing w:line="240" w:lineRule="auto"/>
              <w:rPr>
                <w:sz w:val="20"/>
              </w:rPr>
            </w:pPr>
          </w:p>
        </w:tc>
      </w:tr>
      <w:tr w:rsidR="004862F6">
        <w:trPr>
          <w:trHeight w:val="275"/>
        </w:trPr>
        <w:tc>
          <w:tcPr>
            <w:tcW w:w="566" w:type="dxa"/>
          </w:tcPr>
          <w:p w:rsidR="004862F6" w:rsidRDefault="00115EA4">
            <w:pPr>
              <w:pStyle w:val="TableParagraph"/>
              <w:ind w:right="152"/>
              <w:jc w:val="right"/>
              <w:rPr>
                <w:sz w:val="24"/>
              </w:rPr>
            </w:pPr>
            <w:r>
              <w:rPr>
                <w:sz w:val="24"/>
              </w:rPr>
              <w:t>40</w:t>
            </w:r>
          </w:p>
        </w:tc>
        <w:tc>
          <w:tcPr>
            <w:tcW w:w="8224" w:type="dxa"/>
          </w:tcPr>
          <w:p w:rsidR="004862F6" w:rsidRDefault="00115EA4">
            <w:pPr>
              <w:pStyle w:val="TableParagraph"/>
              <w:ind w:left="108"/>
              <w:rPr>
                <w:sz w:val="24"/>
              </w:rPr>
            </w:pPr>
            <w:r>
              <w:rPr>
                <w:sz w:val="24"/>
              </w:rPr>
              <w:t>Высота и тембр звука. Громкость звука.</w:t>
            </w:r>
          </w:p>
        </w:tc>
        <w:tc>
          <w:tcPr>
            <w:tcW w:w="708" w:type="dxa"/>
          </w:tcPr>
          <w:p w:rsidR="004862F6" w:rsidRDefault="004862F6">
            <w:pPr>
              <w:pStyle w:val="TableParagraph"/>
              <w:spacing w:line="240" w:lineRule="auto"/>
              <w:rPr>
                <w:sz w:val="20"/>
              </w:rPr>
            </w:pPr>
          </w:p>
        </w:tc>
      </w:tr>
      <w:tr w:rsidR="004862F6">
        <w:trPr>
          <w:trHeight w:val="277"/>
        </w:trPr>
        <w:tc>
          <w:tcPr>
            <w:tcW w:w="566" w:type="dxa"/>
          </w:tcPr>
          <w:p w:rsidR="004862F6" w:rsidRDefault="00115EA4">
            <w:pPr>
              <w:pStyle w:val="TableParagraph"/>
              <w:spacing w:line="258" w:lineRule="exact"/>
              <w:ind w:right="152"/>
              <w:jc w:val="right"/>
              <w:rPr>
                <w:sz w:val="24"/>
              </w:rPr>
            </w:pPr>
            <w:r>
              <w:rPr>
                <w:sz w:val="24"/>
              </w:rPr>
              <w:t>41</w:t>
            </w:r>
          </w:p>
        </w:tc>
        <w:tc>
          <w:tcPr>
            <w:tcW w:w="8224" w:type="dxa"/>
          </w:tcPr>
          <w:p w:rsidR="004862F6" w:rsidRDefault="00115EA4">
            <w:pPr>
              <w:pStyle w:val="TableParagraph"/>
              <w:spacing w:line="258" w:lineRule="exact"/>
              <w:ind w:left="108"/>
              <w:rPr>
                <w:sz w:val="24"/>
              </w:rPr>
            </w:pPr>
            <w:r>
              <w:rPr>
                <w:sz w:val="24"/>
              </w:rPr>
              <w:t>Распространение звука. Звуковые волны. Скорость звука.</w:t>
            </w:r>
          </w:p>
        </w:tc>
        <w:tc>
          <w:tcPr>
            <w:tcW w:w="708" w:type="dxa"/>
          </w:tcPr>
          <w:p w:rsidR="004862F6" w:rsidRDefault="004862F6">
            <w:pPr>
              <w:pStyle w:val="TableParagraph"/>
              <w:spacing w:line="240" w:lineRule="auto"/>
              <w:rPr>
                <w:sz w:val="20"/>
              </w:rPr>
            </w:pPr>
          </w:p>
        </w:tc>
      </w:tr>
      <w:tr w:rsidR="004862F6">
        <w:trPr>
          <w:trHeight w:val="275"/>
        </w:trPr>
        <w:tc>
          <w:tcPr>
            <w:tcW w:w="566" w:type="dxa"/>
          </w:tcPr>
          <w:p w:rsidR="004862F6" w:rsidRDefault="00115EA4">
            <w:pPr>
              <w:pStyle w:val="TableParagraph"/>
              <w:ind w:right="152"/>
              <w:jc w:val="right"/>
              <w:rPr>
                <w:sz w:val="24"/>
              </w:rPr>
            </w:pPr>
            <w:r>
              <w:rPr>
                <w:sz w:val="24"/>
              </w:rPr>
              <w:t>42</w:t>
            </w:r>
          </w:p>
        </w:tc>
        <w:tc>
          <w:tcPr>
            <w:tcW w:w="8224" w:type="dxa"/>
          </w:tcPr>
          <w:p w:rsidR="004862F6" w:rsidRDefault="00115EA4">
            <w:pPr>
              <w:pStyle w:val="TableParagraph"/>
              <w:ind w:left="108"/>
              <w:rPr>
                <w:sz w:val="24"/>
              </w:rPr>
            </w:pPr>
            <w:r>
              <w:rPr>
                <w:sz w:val="24"/>
              </w:rPr>
              <w:t>Отражение звука. Эхо.</w:t>
            </w:r>
          </w:p>
        </w:tc>
        <w:tc>
          <w:tcPr>
            <w:tcW w:w="708" w:type="dxa"/>
          </w:tcPr>
          <w:p w:rsidR="004862F6" w:rsidRDefault="004862F6">
            <w:pPr>
              <w:pStyle w:val="TableParagraph"/>
              <w:spacing w:line="240" w:lineRule="auto"/>
              <w:rPr>
                <w:sz w:val="20"/>
              </w:rPr>
            </w:pPr>
          </w:p>
        </w:tc>
      </w:tr>
      <w:tr w:rsidR="004862F6">
        <w:trPr>
          <w:trHeight w:val="275"/>
        </w:trPr>
        <w:tc>
          <w:tcPr>
            <w:tcW w:w="566" w:type="dxa"/>
          </w:tcPr>
          <w:p w:rsidR="004862F6" w:rsidRDefault="00115EA4">
            <w:pPr>
              <w:pStyle w:val="TableParagraph"/>
              <w:ind w:right="152"/>
              <w:jc w:val="right"/>
              <w:rPr>
                <w:sz w:val="24"/>
              </w:rPr>
            </w:pPr>
            <w:r>
              <w:rPr>
                <w:sz w:val="24"/>
              </w:rPr>
              <w:t>43</w:t>
            </w:r>
          </w:p>
        </w:tc>
        <w:tc>
          <w:tcPr>
            <w:tcW w:w="8224" w:type="dxa"/>
          </w:tcPr>
          <w:p w:rsidR="004862F6" w:rsidRDefault="00115EA4">
            <w:pPr>
              <w:pStyle w:val="TableParagraph"/>
              <w:ind w:left="108"/>
              <w:rPr>
                <w:sz w:val="24"/>
              </w:rPr>
            </w:pPr>
            <w:r>
              <w:rPr>
                <w:sz w:val="24"/>
              </w:rPr>
              <w:t>Звуковой резонанс.</w:t>
            </w:r>
          </w:p>
        </w:tc>
        <w:tc>
          <w:tcPr>
            <w:tcW w:w="708" w:type="dxa"/>
          </w:tcPr>
          <w:p w:rsidR="004862F6" w:rsidRDefault="004862F6">
            <w:pPr>
              <w:pStyle w:val="TableParagraph"/>
              <w:spacing w:line="240" w:lineRule="auto"/>
              <w:rPr>
                <w:sz w:val="20"/>
              </w:rPr>
            </w:pPr>
          </w:p>
        </w:tc>
      </w:tr>
      <w:tr w:rsidR="004862F6">
        <w:trPr>
          <w:trHeight w:val="275"/>
        </w:trPr>
        <w:tc>
          <w:tcPr>
            <w:tcW w:w="566" w:type="dxa"/>
          </w:tcPr>
          <w:p w:rsidR="004862F6" w:rsidRDefault="00115EA4">
            <w:pPr>
              <w:pStyle w:val="TableParagraph"/>
              <w:ind w:right="152"/>
              <w:jc w:val="right"/>
              <w:rPr>
                <w:sz w:val="24"/>
              </w:rPr>
            </w:pPr>
            <w:r>
              <w:rPr>
                <w:sz w:val="24"/>
              </w:rPr>
              <w:t>44</w:t>
            </w:r>
          </w:p>
        </w:tc>
        <w:tc>
          <w:tcPr>
            <w:tcW w:w="8224" w:type="dxa"/>
          </w:tcPr>
          <w:p w:rsidR="004862F6" w:rsidRDefault="00115EA4">
            <w:pPr>
              <w:pStyle w:val="TableParagraph"/>
              <w:ind w:left="108"/>
              <w:rPr>
                <w:sz w:val="24"/>
              </w:rPr>
            </w:pPr>
            <w:r>
              <w:rPr>
                <w:sz w:val="24"/>
              </w:rPr>
              <w:t>Интерференция звука Контрольная работа</w:t>
            </w:r>
            <w:r>
              <w:rPr>
                <w:spacing w:val="57"/>
                <w:sz w:val="24"/>
              </w:rPr>
              <w:t xml:space="preserve"> </w:t>
            </w:r>
            <w:r>
              <w:rPr>
                <w:sz w:val="24"/>
              </w:rPr>
              <w:t>№3</w:t>
            </w:r>
          </w:p>
        </w:tc>
        <w:tc>
          <w:tcPr>
            <w:tcW w:w="708" w:type="dxa"/>
          </w:tcPr>
          <w:p w:rsidR="004862F6" w:rsidRDefault="004862F6">
            <w:pPr>
              <w:pStyle w:val="TableParagraph"/>
              <w:spacing w:line="240" w:lineRule="auto"/>
              <w:rPr>
                <w:sz w:val="20"/>
              </w:rPr>
            </w:pPr>
          </w:p>
        </w:tc>
      </w:tr>
      <w:tr w:rsidR="004862F6">
        <w:trPr>
          <w:trHeight w:val="275"/>
        </w:trPr>
        <w:tc>
          <w:tcPr>
            <w:tcW w:w="566" w:type="dxa"/>
          </w:tcPr>
          <w:p w:rsidR="004862F6" w:rsidRDefault="004862F6">
            <w:pPr>
              <w:pStyle w:val="TableParagraph"/>
              <w:spacing w:line="240" w:lineRule="auto"/>
              <w:rPr>
                <w:sz w:val="20"/>
              </w:rPr>
            </w:pPr>
          </w:p>
        </w:tc>
        <w:tc>
          <w:tcPr>
            <w:tcW w:w="8224" w:type="dxa"/>
          </w:tcPr>
          <w:p w:rsidR="004862F6" w:rsidRDefault="00115EA4">
            <w:pPr>
              <w:pStyle w:val="TableParagraph"/>
              <w:ind w:left="108"/>
              <w:rPr>
                <w:b/>
                <w:i/>
                <w:sz w:val="24"/>
              </w:rPr>
            </w:pPr>
            <w:r>
              <w:rPr>
                <w:b/>
                <w:i/>
                <w:sz w:val="24"/>
              </w:rPr>
              <w:t>Электромагнитное поле</w:t>
            </w:r>
          </w:p>
        </w:tc>
        <w:tc>
          <w:tcPr>
            <w:tcW w:w="708" w:type="dxa"/>
          </w:tcPr>
          <w:p w:rsidR="004862F6" w:rsidRDefault="00115EA4">
            <w:pPr>
              <w:pStyle w:val="TableParagraph"/>
              <w:ind w:left="213" w:right="205"/>
              <w:jc w:val="center"/>
              <w:rPr>
                <w:b/>
                <w:sz w:val="24"/>
              </w:rPr>
            </w:pPr>
            <w:r>
              <w:rPr>
                <w:b/>
                <w:sz w:val="24"/>
              </w:rPr>
              <w:t>11</w:t>
            </w:r>
          </w:p>
        </w:tc>
      </w:tr>
      <w:tr w:rsidR="004862F6">
        <w:trPr>
          <w:trHeight w:val="553"/>
        </w:trPr>
        <w:tc>
          <w:tcPr>
            <w:tcW w:w="566" w:type="dxa"/>
          </w:tcPr>
          <w:p w:rsidR="004862F6" w:rsidRDefault="00115EA4">
            <w:pPr>
              <w:pStyle w:val="TableParagraph"/>
              <w:spacing w:line="268" w:lineRule="exact"/>
              <w:ind w:right="152"/>
              <w:jc w:val="right"/>
              <w:rPr>
                <w:sz w:val="24"/>
              </w:rPr>
            </w:pPr>
            <w:r>
              <w:rPr>
                <w:sz w:val="24"/>
              </w:rPr>
              <w:t>45</w:t>
            </w:r>
          </w:p>
        </w:tc>
        <w:tc>
          <w:tcPr>
            <w:tcW w:w="8224" w:type="dxa"/>
          </w:tcPr>
          <w:p w:rsidR="004862F6" w:rsidRDefault="00115EA4">
            <w:pPr>
              <w:pStyle w:val="TableParagraph"/>
              <w:spacing w:line="268" w:lineRule="exact"/>
              <w:ind w:left="108"/>
              <w:rPr>
                <w:sz w:val="24"/>
              </w:rPr>
            </w:pPr>
            <w:r>
              <w:rPr>
                <w:sz w:val="24"/>
              </w:rPr>
              <w:t>Магнитное поле. Его графическое изображение Неоднородное и однородное</w:t>
            </w:r>
          </w:p>
          <w:p w:rsidR="004862F6" w:rsidRDefault="00115EA4">
            <w:pPr>
              <w:pStyle w:val="TableParagraph"/>
              <w:spacing w:line="266" w:lineRule="exact"/>
              <w:ind w:left="108"/>
              <w:rPr>
                <w:sz w:val="24"/>
              </w:rPr>
            </w:pPr>
            <w:r>
              <w:rPr>
                <w:sz w:val="24"/>
              </w:rPr>
              <w:t>магнитное поле.</w:t>
            </w:r>
          </w:p>
        </w:tc>
        <w:tc>
          <w:tcPr>
            <w:tcW w:w="708" w:type="dxa"/>
          </w:tcPr>
          <w:p w:rsidR="004862F6" w:rsidRDefault="004862F6">
            <w:pPr>
              <w:pStyle w:val="TableParagraph"/>
              <w:spacing w:line="240" w:lineRule="auto"/>
              <w:rPr>
                <w:sz w:val="24"/>
              </w:rPr>
            </w:pPr>
          </w:p>
        </w:tc>
      </w:tr>
    </w:tbl>
    <w:p w:rsidR="004862F6" w:rsidRDefault="004862F6">
      <w:pPr>
        <w:rPr>
          <w:sz w:val="24"/>
        </w:rPr>
        <w:sectPr w:rsidR="004862F6">
          <w:pgSz w:w="11900" w:h="16840"/>
          <w:pgMar w:top="1100" w:right="940" w:bottom="280" w:left="1100" w:header="720" w:footer="720" w:gutter="0"/>
          <w:cols w:space="720"/>
        </w:sectPr>
      </w:pPr>
    </w:p>
    <w:tbl>
      <w:tblPr>
        <w:tblStyle w:val="TableNormal"/>
        <w:tblW w:w="0" w:type="auto"/>
        <w:tblInd w:w="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8224"/>
        <w:gridCol w:w="708"/>
      </w:tblGrid>
      <w:tr w:rsidR="004862F6">
        <w:trPr>
          <w:trHeight w:val="551"/>
        </w:trPr>
        <w:tc>
          <w:tcPr>
            <w:tcW w:w="566" w:type="dxa"/>
          </w:tcPr>
          <w:p w:rsidR="004862F6" w:rsidRDefault="00115EA4">
            <w:pPr>
              <w:pStyle w:val="TableParagraph"/>
              <w:spacing w:line="268" w:lineRule="exact"/>
              <w:ind w:left="143" w:right="133"/>
              <w:jc w:val="center"/>
              <w:rPr>
                <w:sz w:val="24"/>
              </w:rPr>
            </w:pPr>
            <w:r>
              <w:rPr>
                <w:sz w:val="24"/>
              </w:rPr>
              <w:lastRenderedPageBreak/>
              <w:t>46</w:t>
            </w:r>
          </w:p>
        </w:tc>
        <w:tc>
          <w:tcPr>
            <w:tcW w:w="8224" w:type="dxa"/>
          </w:tcPr>
          <w:p w:rsidR="004862F6" w:rsidRDefault="00115EA4">
            <w:pPr>
              <w:pStyle w:val="TableParagraph"/>
              <w:spacing w:line="268" w:lineRule="exact"/>
              <w:ind w:left="108"/>
              <w:rPr>
                <w:sz w:val="24"/>
              </w:rPr>
            </w:pPr>
            <w:r>
              <w:rPr>
                <w:sz w:val="24"/>
              </w:rPr>
              <w:t>Направление тока и направление линий его магнитного поля. Обнаружение</w:t>
            </w:r>
          </w:p>
          <w:p w:rsidR="004862F6" w:rsidRDefault="00115EA4">
            <w:pPr>
              <w:pStyle w:val="TableParagraph"/>
              <w:spacing w:line="264" w:lineRule="exact"/>
              <w:ind w:left="108"/>
              <w:rPr>
                <w:sz w:val="24"/>
              </w:rPr>
            </w:pPr>
            <w:r>
              <w:rPr>
                <w:sz w:val="24"/>
              </w:rPr>
              <w:t>магнитного поля по его действию на электрический ток. Правило левой руки</w:t>
            </w:r>
          </w:p>
        </w:tc>
        <w:tc>
          <w:tcPr>
            <w:tcW w:w="708" w:type="dxa"/>
          </w:tcPr>
          <w:p w:rsidR="004862F6" w:rsidRDefault="004862F6">
            <w:pPr>
              <w:pStyle w:val="TableParagraph"/>
              <w:spacing w:line="240" w:lineRule="auto"/>
              <w:rPr>
                <w:sz w:val="24"/>
              </w:rPr>
            </w:pPr>
          </w:p>
        </w:tc>
      </w:tr>
      <w:tr w:rsidR="004862F6">
        <w:trPr>
          <w:trHeight w:val="276"/>
        </w:trPr>
        <w:tc>
          <w:tcPr>
            <w:tcW w:w="566" w:type="dxa"/>
          </w:tcPr>
          <w:p w:rsidR="004862F6" w:rsidRDefault="00115EA4">
            <w:pPr>
              <w:pStyle w:val="TableParagraph"/>
              <w:ind w:left="143" w:right="133"/>
              <w:jc w:val="center"/>
              <w:rPr>
                <w:sz w:val="24"/>
              </w:rPr>
            </w:pPr>
            <w:r>
              <w:rPr>
                <w:sz w:val="24"/>
              </w:rPr>
              <w:t>47</w:t>
            </w:r>
          </w:p>
        </w:tc>
        <w:tc>
          <w:tcPr>
            <w:tcW w:w="8224" w:type="dxa"/>
          </w:tcPr>
          <w:p w:rsidR="004862F6" w:rsidRDefault="00115EA4">
            <w:pPr>
              <w:pStyle w:val="TableParagraph"/>
              <w:ind w:left="108"/>
              <w:rPr>
                <w:sz w:val="24"/>
              </w:rPr>
            </w:pPr>
            <w:r>
              <w:rPr>
                <w:sz w:val="24"/>
              </w:rPr>
              <w:t>Индукция магнитного поля. Магнитный поток</w:t>
            </w:r>
          </w:p>
        </w:tc>
        <w:tc>
          <w:tcPr>
            <w:tcW w:w="708" w:type="dxa"/>
          </w:tcPr>
          <w:p w:rsidR="004862F6" w:rsidRDefault="004862F6">
            <w:pPr>
              <w:pStyle w:val="TableParagraph"/>
              <w:spacing w:line="240" w:lineRule="auto"/>
              <w:rPr>
                <w:sz w:val="20"/>
              </w:rPr>
            </w:pPr>
          </w:p>
        </w:tc>
      </w:tr>
      <w:tr w:rsidR="004862F6">
        <w:trPr>
          <w:trHeight w:val="275"/>
        </w:trPr>
        <w:tc>
          <w:tcPr>
            <w:tcW w:w="566" w:type="dxa"/>
          </w:tcPr>
          <w:p w:rsidR="004862F6" w:rsidRDefault="00115EA4">
            <w:pPr>
              <w:pStyle w:val="TableParagraph"/>
              <w:ind w:left="143" w:right="133"/>
              <w:jc w:val="center"/>
              <w:rPr>
                <w:sz w:val="24"/>
              </w:rPr>
            </w:pPr>
            <w:r>
              <w:rPr>
                <w:sz w:val="24"/>
              </w:rPr>
              <w:t>48</w:t>
            </w:r>
          </w:p>
        </w:tc>
        <w:tc>
          <w:tcPr>
            <w:tcW w:w="8224" w:type="dxa"/>
          </w:tcPr>
          <w:p w:rsidR="004862F6" w:rsidRDefault="00115EA4">
            <w:pPr>
              <w:pStyle w:val="TableParagraph"/>
              <w:ind w:left="108"/>
              <w:rPr>
                <w:sz w:val="24"/>
              </w:rPr>
            </w:pPr>
            <w:r>
              <w:rPr>
                <w:sz w:val="24"/>
              </w:rPr>
              <w:t>Явление электромагнитной индукции. Лабораторная работа</w:t>
            </w:r>
            <w:r>
              <w:rPr>
                <w:spacing w:val="50"/>
                <w:sz w:val="24"/>
              </w:rPr>
              <w:t xml:space="preserve"> </w:t>
            </w:r>
            <w:r>
              <w:rPr>
                <w:sz w:val="24"/>
              </w:rPr>
              <w:t>№4</w:t>
            </w:r>
          </w:p>
        </w:tc>
        <w:tc>
          <w:tcPr>
            <w:tcW w:w="708" w:type="dxa"/>
          </w:tcPr>
          <w:p w:rsidR="004862F6" w:rsidRDefault="004862F6">
            <w:pPr>
              <w:pStyle w:val="TableParagraph"/>
              <w:spacing w:line="240" w:lineRule="auto"/>
              <w:rPr>
                <w:sz w:val="20"/>
              </w:rPr>
            </w:pPr>
          </w:p>
        </w:tc>
      </w:tr>
      <w:tr w:rsidR="004862F6">
        <w:trPr>
          <w:trHeight w:val="275"/>
        </w:trPr>
        <w:tc>
          <w:tcPr>
            <w:tcW w:w="566" w:type="dxa"/>
          </w:tcPr>
          <w:p w:rsidR="004862F6" w:rsidRDefault="00115EA4">
            <w:pPr>
              <w:pStyle w:val="TableParagraph"/>
              <w:ind w:left="143" w:right="133"/>
              <w:jc w:val="center"/>
              <w:rPr>
                <w:sz w:val="24"/>
              </w:rPr>
            </w:pPr>
            <w:r>
              <w:rPr>
                <w:sz w:val="24"/>
              </w:rPr>
              <w:t>49</w:t>
            </w:r>
          </w:p>
        </w:tc>
        <w:tc>
          <w:tcPr>
            <w:tcW w:w="8224" w:type="dxa"/>
          </w:tcPr>
          <w:p w:rsidR="004862F6" w:rsidRDefault="00115EA4">
            <w:pPr>
              <w:pStyle w:val="TableParagraph"/>
              <w:ind w:left="108"/>
              <w:rPr>
                <w:sz w:val="24"/>
              </w:rPr>
            </w:pPr>
            <w:r>
              <w:rPr>
                <w:sz w:val="24"/>
              </w:rPr>
              <w:t>Направление индукционного тока. Правило ленца. Явление самоиндукции.</w:t>
            </w:r>
          </w:p>
        </w:tc>
        <w:tc>
          <w:tcPr>
            <w:tcW w:w="708" w:type="dxa"/>
          </w:tcPr>
          <w:p w:rsidR="004862F6" w:rsidRDefault="004862F6">
            <w:pPr>
              <w:pStyle w:val="TableParagraph"/>
              <w:spacing w:line="240" w:lineRule="auto"/>
              <w:rPr>
                <w:sz w:val="20"/>
              </w:rPr>
            </w:pPr>
          </w:p>
        </w:tc>
      </w:tr>
      <w:tr w:rsidR="004862F6">
        <w:trPr>
          <w:trHeight w:val="275"/>
        </w:trPr>
        <w:tc>
          <w:tcPr>
            <w:tcW w:w="566" w:type="dxa"/>
          </w:tcPr>
          <w:p w:rsidR="004862F6" w:rsidRDefault="00115EA4">
            <w:pPr>
              <w:pStyle w:val="TableParagraph"/>
              <w:ind w:left="143" w:right="133"/>
              <w:jc w:val="center"/>
              <w:rPr>
                <w:sz w:val="24"/>
              </w:rPr>
            </w:pPr>
            <w:r>
              <w:rPr>
                <w:sz w:val="24"/>
              </w:rPr>
              <w:t>50</w:t>
            </w:r>
          </w:p>
        </w:tc>
        <w:tc>
          <w:tcPr>
            <w:tcW w:w="8224" w:type="dxa"/>
          </w:tcPr>
          <w:p w:rsidR="004862F6" w:rsidRDefault="00115EA4">
            <w:pPr>
              <w:pStyle w:val="TableParagraph"/>
              <w:ind w:left="108"/>
              <w:rPr>
                <w:b/>
                <w:sz w:val="24"/>
              </w:rPr>
            </w:pPr>
            <w:r>
              <w:rPr>
                <w:sz w:val="24"/>
              </w:rPr>
              <w:t>Получение и передача переменного электрического тока. Трансформатор</w:t>
            </w:r>
            <w:r>
              <w:rPr>
                <w:b/>
                <w:sz w:val="24"/>
              </w:rPr>
              <w:t>.</w:t>
            </w:r>
          </w:p>
        </w:tc>
        <w:tc>
          <w:tcPr>
            <w:tcW w:w="708" w:type="dxa"/>
          </w:tcPr>
          <w:p w:rsidR="004862F6" w:rsidRDefault="004862F6">
            <w:pPr>
              <w:pStyle w:val="TableParagraph"/>
              <w:spacing w:line="240" w:lineRule="auto"/>
              <w:rPr>
                <w:sz w:val="20"/>
              </w:rPr>
            </w:pPr>
          </w:p>
        </w:tc>
      </w:tr>
      <w:tr w:rsidR="004862F6">
        <w:trPr>
          <w:trHeight w:val="278"/>
        </w:trPr>
        <w:tc>
          <w:tcPr>
            <w:tcW w:w="566" w:type="dxa"/>
          </w:tcPr>
          <w:p w:rsidR="004862F6" w:rsidRDefault="00115EA4">
            <w:pPr>
              <w:pStyle w:val="TableParagraph"/>
              <w:spacing w:line="258" w:lineRule="exact"/>
              <w:ind w:left="143" w:right="133"/>
              <w:jc w:val="center"/>
              <w:rPr>
                <w:sz w:val="24"/>
              </w:rPr>
            </w:pPr>
            <w:r>
              <w:rPr>
                <w:sz w:val="24"/>
              </w:rPr>
              <w:t>51</w:t>
            </w:r>
          </w:p>
        </w:tc>
        <w:tc>
          <w:tcPr>
            <w:tcW w:w="8224" w:type="dxa"/>
          </w:tcPr>
          <w:p w:rsidR="004862F6" w:rsidRDefault="00115EA4">
            <w:pPr>
              <w:pStyle w:val="TableParagraph"/>
              <w:spacing w:line="258" w:lineRule="exact"/>
              <w:ind w:left="108"/>
              <w:rPr>
                <w:sz w:val="24"/>
              </w:rPr>
            </w:pPr>
            <w:r>
              <w:rPr>
                <w:sz w:val="24"/>
              </w:rPr>
              <w:t>Электромагнитное поле. Электромагнитные волны.</w:t>
            </w:r>
          </w:p>
        </w:tc>
        <w:tc>
          <w:tcPr>
            <w:tcW w:w="708" w:type="dxa"/>
          </w:tcPr>
          <w:p w:rsidR="004862F6" w:rsidRDefault="004862F6">
            <w:pPr>
              <w:pStyle w:val="TableParagraph"/>
              <w:spacing w:line="240" w:lineRule="auto"/>
              <w:rPr>
                <w:sz w:val="20"/>
              </w:rPr>
            </w:pPr>
          </w:p>
        </w:tc>
      </w:tr>
      <w:tr w:rsidR="004862F6">
        <w:trPr>
          <w:trHeight w:val="275"/>
        </w:trPr>
        <w:tc>
          <w:tcPr>
            <w:tcW w:w="566" w:type="dxa"/>
          </w:tcPr>
          <w:p w:rsidR="004862F6" w:rsidRDefault="00115EA4">
            <w:pPr>
              <w:pStyle w:val="TableParagraph"/>
              <w:ind w:left="143" w:right="133"/>
              <w:jc w:val="center"/>
              <w:rPr>
                <w:sz w:val="24"/>
              </w:rPr>
            </w:pPr>
            <w:r>
              <w:rPr>
                <w:sz w:val="24"/>
              </w:rPr>
              <w:t>52</w:t>
            </w:r>
          </w:p>
        </w:tc>
        <w:tc>
          <w:tcPr>
            <w:tcW w:w="8224" w:type="dxa"/>
          </w:tcPr>
          <w:p w:rsidR="004862F6" w:rsidRDefault="00115EA4">
            <w:pPr>
              <w:pStyle w:val="TableParagraph"/>
              <w:ind w:left="108"/>
              <w:rPr>
                <w:sz w:val="24"/>
              </w:rPr>
            </w:pPr>
            <w:r>
              <w:rPr>
                <w:sz w:val="24"/>
              </w:rPr>
              <w:t xml:space="preserve">Конденсатор. Колебательный контур. Получение </w:t>
            </w:r>
            <w:proofErr w:type="gramStart"/>
            <w:r>
              <w:rPr>
                <w:sz w:val="24"/>
              </w:rPr>
              <w:t>электромагнитных</w:t>
            </w:r>
            <w:proofErr w:type="gramEnd"/>
          </w:p>
        </w:tc>
        <w:tc>
          <w:tcPr>
            <w:tcW w:w="708" w:type="dxa"/>
          </w:tcPr>
          <w:p w:rsidR="004862F6" w:rsidRDefault="004862F6">
            <w:pPr>
              <w:pStyle w:val="TableParagraph"/>
              <w:spacing w:line="240" w:lineRule="auto"/>
              <w:rPr>
                <w:sz w:val="20"/>
              </w:rPr>
            </w:pPr>
          </w:p>
        </w:tc>
      </w:tr>
      <w:tr w:rsidR="004862F6">
        <w:trPr>
          <w:trHeight w:val="294"/>
        </w:trPr>
        <w:tc>
          <w:tcPr>
            <w:tcW w:w="566" w:type="dxa"/>
          </w:tcPr>
          <w:p w:rsidR="004862F6" w:rsidRDefault="00115EA4">
            <w:pPr>
              <w:pStyle w:val="TableParagraph"/>
              <w:spacing w:line="268" w:lineRule="exact"/>
              <w:ind w:left="143" w:right="133"/>
              <w:jc w:val="center"/>
              <w:rPr>
                <w:sz w:val="24"/>
              </w:rPr>
            </w:pPr>
            <w:r>
              <w:rPr>
                <w:sz w:val="24"/>
              </w:rPr>
              <w:t>53</w:t>
            </w:r>
          </w:p>
        </w:tc>
        <w:tc>
          <w:tcPr>
            <w:tcW w:w="8224" w:type="dxa"/>
          </w:tcPr>
          <w:p w:rsidR="004862F6" w:rsidRDefault="00115EA4">
            <w:pPr>
              <w:pStyle w:val="TableParagraph"/>
              <w:spacing w:line="268" w:lineRule="exact"/>
              <w:ind w:left="108"/>
              <w:rPr>
                <w:sz w:val="24"/>
              </w:rPr>
            </w:pPr>
            <w:r>
              <w:rPr>
                <w:sz w:val="24"/>
              </w:rPr>
              <w:t>колебаний. Принципы радиосвязи и телевидения.</w:t>
            </w:r>
          </w:p>
        </w:tc>
        <w:tc>
          <w:tcPr>
            <w:tcW w:w="708" w:type="dxa"/>
          </w:tcPr>
          <w:p w:rsidR="004862F6" w:rsidRDefault="004862F6">
            <w:pPr>
              <w:pStyle w:val="TableParagraph"/>
              <w:spacing w:line="240" w:lineRule="auto"/>
            </w:pPr>
          </w:p>
        </w:tc>
      </w:tr>
      <w:tr w:rsidR="004862F6">
        <w:trPr>
          <w:trHeight w:val="275"/>
        </w:trPr>
        <w:tc>
          <w:tcPr>
            <w:tcW w:w="566" w:type="dxa"/>
          </w:tcPr>
          <w:p w:rsidR="004862F6" w:rsidRDefault="00115EA4">
            <w:pPr>
              <w:pStyle w:val="TableParagraph"/>
              <w:ind w:left="143" w:right="133"/>
              <w:jc w:val="center"/>
              <w:rPr>
                <w:sz w:val="24"/>
              </w:rPr>
            </w:pPr>
            <w:r>
              <w:rPr>
                <w:sz w:val="24"/>
              </w:rPr>
              <w:t>54</w:t>
            </w:r>
          </w:p>
        </w:tc>
        <w:tc>
          <w:tcPr>
            <w:tcW w:w="8224" w:type="dxa"/>
          </w:tcPr>
          <w:p w:rsidR="004862F6" w:rsidRDefault="00115EA4">
            <w:pPr>
              <w:pStyle w:val="TableParagraph"/>
              <w:ind w:left="108"/>
              <w:rPr>
                <w:sz w:val="24"/>
              </w:rPr>
            </w:pPr>
            <w:r>
              <w:rPr>
                <w:sz w:val="24"/>
              </w:rPr>
              <w:t>Интерференция света. Электромагнитная природа света.</w:t>
            </w:r>
          </w:p>
        </w:tc>
        <w:tc>
          <w:tcPr>
            <w:tcW w:w="708" w:type="dxa"/>
          </w:tcPr>
          <w:p w:rsidR="004862F6" w:rsidRDefault="004862F6">
            <w:pPr>
              <w:pStyle w:val="TableParagraph"/>
              <w:spacing w:line="240" w:lineRule="auto"/>
              <w:rPr>
                <w:sz w:val="20"/>
              </w:rPr>
            </w:pPr>
          </w:p>
        </w:tc>
      </w:tr>
      <w:tr w:rsidR="004862F6">
        <w:trPr>
          <w:trHeight w:val="275"/>
        </w:trPr>
        <w:tc>
          <w:tcPr>
            <w:tcW w:w="566" w:type="dxa"/>
          </w:tcPr>
          <w:p w:rsidR="004862F6" w:rsidRDefault="00115EA4">
            <w:pPr>
              <w:pStyle w:val="TableParagraph"/>
              <w:ind w:left="143" w:right="133"/>
              <w:jc w:val="center"/>
              <w:rPr>
                <w:sz w:val="24"/>
              </w:rPr>
            </w:pPr>
            <w:r>
              <w:rPr>
                <w:sz w:val="24"/>
              </w:rPr>
              <w:t>55</w:t>
            </w:r>
          </w:p>
        </w:tc>
        <w:tc>
          <w:tcPr>
            <w:tcW w:w="8224" w:type="dxa"/>
          </w:tcPr>
          <w:p w:rsidR="004862F6" w:rsidRDefault="00115EA4">
            <w:pPr>
              <w:pStyle w:val="TableParagraph"/>
              <w:ind w:left="108"/>
              <w:rPr>
                <w:sz w:val="24"/>
              </w:rPr>
            </w:pPr>
            <w:r>
              <w:rPr>
                <w:sz w:val="24"/>
              </w:rPr>
              <w:t>Преломление света. Дисперсия света</w:t>
            </w:r>
          </w:p>
        </w:tc>
        <w:tc>
          <w:tcPr>
            <w:tcW w:w="708" w:type="dxa"/>
          </w:tcPr>
          <w:p w:rsidR="004862F6" w:rsidRDefault="004862F6">
            <w:pPr>
              <w:pStyle w:val="TableParagraph"/>
              <w:spacing w:line="240" w:lineRule="auto"/>
              <w:rPr>
                <w:sz w:val="20"/>
              </w:rPr>
            </w:pPr>
          </w:p>
        </w:tc>
      </w:tr>
      <w:tr w:rsidR="004862F6">
        <w:trPr>
          <w:trHeight w:val="275"/>
        </w:trPr>
        <w:tc>
          <w:tcPr>
            <w:tcW w:w="566" w:type="dxa"/>
          </w:tcPr>
          <w:p w:rsidR="004862F6" w:rsidRDefault="00115EA4">
            <w:pPr>
              <w:pStyle w:val="TableParagraph"/>
              <w:ind w:left="143" w:right="133"/>
              <w:jc w:val="center"/>
              <w:rPr>
                <w:sz w:val="24"/>
              </w:rPr>
            </w:pPr>
            <w:r>
              <w:rPr>
                <w:sz w:val="24"/>
              </w:rPr>
              <w:t>56</w:t>
            </w:r>
          </w:p>
        </w:tc>
        <w:tc>
          <w:tcPr>
            <w:tcW w:w="8224" w:type="dxa"/>
          </w:tcPr>
          <w:p w:rsidR="004862F6" w:rsidRDefault="00115EA4">
            <w:pPr>
              <w:pStyle w:val="TableParagraph"/>
              <w:ind w:left="108"/>
              <w:rPr>
                <w:sz w:val="24"/>
              </w:rPr>
            </w:pPr>
            <w:r>
              <w:rPr>
                <w:sz w:val="24"/>
              </w:rPr>
              <w:t xml:space="preserve">Контрольная работа №4 А.Е. Марон. Е.А. Марон. Физика 9 </w:t>
            </w:r>
            <w:proofErr w:type="spellStart"/>
            <w:r>
              <w:rPr>
                <w:sz w:val="24"/>
              </w:rPr>
              <w:t>кл</w:t>
            </w:r>
            <w:proofErr w:type="spellEnd"/>
            <w:r>
              <w:rPr>
                <w:sz w:val="24"/>
              </w:rPr>
              <w:t>. Спектр</w:t>
            </w:r>
          </w:p>
        </w:tc>
        <w:tc>
          <w:tcPr>
            <w:tcW w:w="708" w:type="dxa"/>
          </w:tcPr>
          <w:p w:rsidR="004862F6" w:rsidRDefault="004862F6">
            <w:pPr>
              <w:pStyle w:val="TableParagraph"/>
              <w:spacing w:line="240" w:lineRule="auto"/>
              <w:rPr>
                <w:sz w:val="20"/>
              </w:rPr>
            </w:pPr>
          </w:p>
        </w:tc>
      </w:tr>
      <w:tr w:rsidR="004862F6">
        <w:trPr>
          <w:trHeight w:val="275"/>
        </w:trPr>
        <w:tc>
          <w:tcPr>
            <w:tcW w:w="566" w:type="dxa"/>
          </w:tcPr>
          <w:p w:rsidR="004862F6" w:rsidRDefault="004862F6">
            <w:pPr>
              <w:pStyle w:val="TableParagraph"/>
              <w:spacing w:line="240" w:lineRule="auto"/>
              <w:rPr>
                <w:sz w:val="20"/>
              </w:rPr>
            </w:pPr>
          </w:p>
        </w:tc>
        <w:tc>
          <w:tcPr>
            <w:tcW w:w="8224" w:type="dxa"/>
          </w:tcPr>
          <w:p w:rsidR="004862F6" w:rsidRDefault="00115EA4">
            <w:pPr>
              <w:pStyle w:val="TableParagraph"/>
              <w:ind w:left="2326"/>
              <w:rPr>
                <w:b/>
                <w:i/>
                <w:sz w:val="24"/>
              </w:rPr>
            </w:pPr>
            <w:r>
              <w:rPr>
                <w:b/>
                <w:i/>
                <w:sz w:val="24"/>
              </w:rPr>
              <w:t>Строение атома и атомного ядра</w:t>
            </w:r>
          </w:p>
        </w:tc>
        <w:tc>
          <w:tcPr>
            <w:tcW w:w="708" w:type="dxa"/>
          </w:tcPr>
          <w:p w:rsidR="004862F6" w:rsidRDefault="00115EA4">
            <w:pPr>
              <w:pStyle w:val="TableParagraph"/>
              <w:ind w:left="108"/>
              <w:rPr>
                <w:b/>
                <w:sz w:val="24"/>
              </w:rPr>
            </w:pPr>
            <w:r>
              <w:rPr>
                <w:b/>
                <w:sz w:val="24"/>
              </w:rPr>
              <w:t>13</w:t>
            </w:r>
          </w:p>
        </w:tc>
      </w:tr>
      <w:tr w:rsidR="004862F6">
        <w:trPr>
          <w:trHeight w:val="277"/>
        </w:trPr>
        <w:tc>
          <w:tcPr>
            <w:tcW w:w="566" w:type="dxa"/>
          </w:tcPr>
          <w:p w:rsidR="004862F6" w:rsidRDefault="00115EA4">
            <w:pPr>
              <w:pStyle w:val="TableParagraph"/>
              <w:spacing w:line="258" w:lineRule="exact"/>
              <w:ind w:left="143" w:right="133"/>
              <w:jc w:val="center"/>
              <w:rPr>
                <w:sz w:val="24"/>
              </w:rPr>
            </w:pPr>
            <w:r>
              <w:rPr>
                <w:sz w:val="24"/>
              </w:rPr>
              <w:t>57</w:t>
            </w:r>
          </w:p>
        </w:tc>
        <w:tc>
          <w:tcPr>
            <w:tcW w:w="8224" w:type="dxa"/>
          </w:tcPr>
          <w:p w:rsidR="004862F6" w:rsidRDefault="00115EA4">
            <w:pPr>
              <w:pStyle w:val="TableParagraph"/>
              <w:spacing w:line="258" w:lineRule="exact"/>
              <w:ind w:left="108"/>
              <w:rPr>
                <w:sz w:val="24"/>
              </w:rPr>
            </w:pPr>
            <w:r>
              <w:rPr>
                <w:sz w:val="24"/>
              </w:rPr>
              <w:t>Радиоактивность как свидетельство сложного строения атома</w:t>
            </w:r>
          </w:p>
        </w:tc>
        <w:tc>
          <w:tcPr>
            <w:tcW w:w="708" w:type="dxa"/>
          </w:tcPr>
          <w:p w:rsidR="004862F6" w:rsidRDefault="004862F6">
            <w:pPr>
              <w:pStyle w:val="TableParagraph"/>
              <w:spacing w:line="240" w:lineRule="auto"/>
              <w:rPr>
                <w:sz w:val="20"/>
              </w:rPr>
            </w:pPr>
          </w:p>
        </w:tc>
      </w:tr>
      <w:tr w:rsidR="004862F6">
        <w:trPr>
          <w:trHeight w:val="275"/>
        </w:trPr>
        <w:tc>
          <w:tcPr>
            <w:tcW w:w="566" w:type="dxa"/>
          </w:tcPr>
          <w:p w:rsidR="004862F6" w:rsidRDefault="00115EA4">
            <w:pPr>
              <w:pStyle w:val="TableParagraph"/>
              <w:ind w:left="143" w:right="133"/>
              <w:jc w:val="center"/>
              <w:rPr>
                <w:sz w:val="24"/>
              </w:rPr>
            </w:pPr>
            <w:r>
              <w:rPr>
                <w:sz w:val="24"/>
              </w:rPr>
              <w:t>58</w:t>
            </w:r>
          </w:p>
        </w:tc>
        <w:tc>
          <w:tcPr>
            <w:tcW w:w="8224" w:type="dxa"/>
          </w:tcPr>
          <w:p w:rsidR="004862F6" w:rsidRDefault="00115EA4">
            <w:pPr>
              <w:pStyle w:val="TableParagraph"/>
              <w:ind w:left="108"/>
              <w:rPr>
                <w:sz w:val="24"/>
              </w:rPr>
            </w:pPr>
            <w:r>
              <w:rPr>
                <w:sz w:val="24"/>
              </w:rPr>
              <w:t>Модели атомов. Опыт Резерфорда.</w:t>
            </w:r>
          </w:p>
        </w:tc>
        <w:tc>
          <w:tcPr>
            <w:tcW w:w="708" w:type="dxa"/>
          </w:tcPr>
          <w:p w:rsidR="004862F6" w:rsidRDefault="004862F6">
            <w:pPr>
              <w:pStyle w:val="TableParagraph"/>
              <w:spacing w:line="240" w:lineRule="auto"/>
              <w:rPr>
                <w:sz w:val="20"/>
              </w:rPr>
            </w:pPr>
          </w:p>
        </w:tc>
      </w:tr>
      <w:tr w:rsidR="004862F6">
        <w:trPr>
          <w:trHeight w:val="276"/>
        </w:trPr>
        <w:tc>
          <w:tcPr>
            <w:tcW w:w="566" w:type="dxa"/>
          </w:tcPr>
          <w:p w:rsidR="004862F6" w:rsidRDefault="00115EA4">
            <w:pPr>
              <w:pStyle w:val="TableParagraph"/>
              <w:ind w:left="143" w:right="133"/>
              <w:jc w:val="center"/>
              <w:rPr>
                <w:sz w:val="24"/>
              </w:rPr>
            </w:pPr>
            <w:r>
              <w:rPr>
                <w:sz w:val="24"/>
              </w:rPr>
              <w:t>59</w:t>
            </w:r>
          </w:p>
        </w:tc>
        <w:tc>
          <w:tcPr>
            <w:tcW w:w="8224" w:type="dxa"/>
          </w:tcPr>
          <w:p w:rsidR="004862F6" w:rsidRDefault="00115EA4">
            <w:pPr>
              <w:pStyle w:val="TableParagraph"/>
              <w:ind w:left="108"/>
              <w:rPr>
                <w:sz w:val="24"/>
              </w:rPr>
            </w:pPr>
            <w:r>
              <w:rPr>
                <w:sz w:val="24"/>
              </w:rPr>
              <w:t>Радиоактивные превращения атомных ядер</w:t>
            </w:r>
          </w:p>
        </w:tc>
        <w:tc>
          <w:tcPr>
            <w:tcW w:w="708" w:type="dxa"/>
          </w:tcPr>
          <w:p w:rsidR="004862F6" w:rsidRDefault="004862F6">
            <w:pPr>
              <w:pStyle w:val="TableParagraph"/>
              <w:spacing w:line="240" w:lineRule="auto"/>
              <w:rPr>
                <w:sz w:val="20"/>
              </w:rPr>
            </w:pPr>
          </w:p>
        </w:tc>
      </w:tr>
      <w:tr w:rsidR="004862F6">
        <w:trPr>
          <w:trHeight w:val="551"/>
        </w:trPr>
        <w:tc>
          <w:tcPr>
            <w:tcW w:w="566" w:type="dxa"/>
          </w:tcPr>
          <w:p w:rsidR="004862F6" w:rsidRDefault="00115EA4">
            <w:pPr>
              <w:pStyle w:val="TableParagraph"/>
              <w:spacing w:line="268" w:lineRule="exact"/>
              <w:ind w:left="143" w:right="133"/>
              <w:jc w:val="center"/>
              <w:rPr>
                <w:sz w:val="24"/>
              </w:rPr>
            </w:pPr>
            <w:r>
              <w:rPr>
                <w:sz w:val="24"/>
              </w:rPr>
              <w:t>60</w:t>
            </w:r>
          </w:p>
        </w:tc>
        <w:tc>
          <w:tcPr>
            <w:tcW w:w="8224" w:type="dxa"/>
          </w:tcPr>
          <w:p w:rsidR="004862F6" w:rsidRDefault="00115EA4">
            <w:pPr>
              <w:pStyle w:val="TableParagraph"/>
              <w:spacing w:line="268" w:lineRule="exact"/>
              <w:ind w:left="108"/>
              <w:rPr>
                <w:sz w:val="24"/>
              </w:rPr>
            </w:pPr>
            <w:r>
              <w:rPr>
                <w:sz w:val="24"/>
              </w:rPr>
              <w:t>Экспериментальные методы исследования частиц. Фронтальная работа №5</w:t>
            </w:r>
          </w:p>
          <w:p w:rsidR="004862F6" w:rsidRDefault="00115EA4">
            <w:pPr>
              <w:pStyle w:val="TableParagraph"/>
              <w:spacing w:line="264" w:lineRule="exact"/>
              <w:ind w:left="108"/>
              <w:rPr>
                <w:b/>
                <w:i/>
                <w:sz w:val="24"/>
              </w:rPr>
            </w:pPr>
            <w:r>
              <w:rPr>
                <w:sz w:val="24"/>
              </w:rPr>
              <w:t>«Изучение треков частиц по данным фотографиям</w:t>
            </w:r>
            <w:r>
              <w:rPr>
                <w:b/>
                <w:i/>
                <w:sz w:val="24"/>
              </w:rPr>
              <w:t>»</w:t>
            </w:r>
          </w:p>
        </w:tc>
        <w:tc>
          <w:tcPr>
            <w:tcW w:w="708" w:type="dxa"/>
          </w:tcPr>
          <w:p w:rsidR="004862F6" w:rsidRDefault="004862F6">
            <w:pPr>
              <w:pStyle w:val="TableParagraph"/>
              <w:spacing w:line="240" w:lineRule="auto"/>
              <w:rPr>
                <w:sz w:val="24"/>
              </w:rPr>
            </w:pPr>
          </w:p>
        </w:tc>
      </w:tr>
      <w:tr w:rsidR="004862F6">
        <w:trPr>
          <w:trHeight w:val="551"/>
        </w:trPr>
        <w:tc>
          <w:tcPr>
            <w:tcW w:w="566" w:type="dxa"/>
          </w:tcPr>
          <w:p w:rsidR="004862F6" w:rsidRDefault="00115EA4">
            <w:pPr>
              <w:pStyle w:val="TableParagraph"/>
              <w:spacing w:line="268" w:lineRule="exact"/>
              <w:ind w:left="143" w:right="133"/>
              <w:jc w:val="center"/>
              <w:rPr>
                <w:sz w:val="24"/>
              </w:rPr>
            </w:pPr>
            <w:r>
              <w:rPr>
                <w:sz w:val="24"/>
              </w:rPr>
              <w:t>61</w:t>
            </w:r>
          </w:p>
        </w:tc>
        <w:tc>
          <w:tcPr>
            <w:tcW w:w="8224" w:type="dxa"/>
          </w:tcPr>
          <w:p w:rsidR="004862F6" w:rsidRDefault="00115EA4">
            <w:pPr>
              <w:pStyle w:val="TableParagraph"/>
              <w:spacing w:line="268" w:lineRule="exact"/>
              <w:ind w:left="108"/>
              <w:rPr>
                <w:sz w:val="24"/>
              </w:rPr>
            </w:pPr>
            <w:r>
              <w:rPr>
                <w:sz w:val="24"/>
              </w:rPr>
              <w:t>Открытие протона и нейтрона. Состав атомного ядра. Массовое и зарядовое</w:t>
            </w:r>
          </w:p>
          <w:p w:rsidR="004862F6" w:rsidRDefault="00115EA4">
            <w:pPr>
              <w:pStyle w:val="TableParagraph"/>
              <w:spacing w:line="264" w:lineRule="exact"/>
              <w:ind w:left="108"/>
              <w:rPr>
                <w:sz w:val="24"/>
              </w:rPr>
            </w:pPr>
            <w:r>
              <w:rPr>
                <w:sz w:val="24"/>
              </w:rPr>
              <w:t>число.</w:t>
            </w:r>
          </w:p>
        </w:tc>
        <w:tc>
          <w:tcPr>
            <w:tcW w:w="708" w:type="dxa"/>
          </w:tcPr>
          <w:p w:rsidR="004862F6" w:rsidRDefault="004862F6">
            <w:pPr>
              <w:pStyle w:val="TableParagraph"/>
              <w:spacing w:line="240" w:lineRule="auto"/>
              <w:rPr>
                <w:sz w:val="24"/>
              </w:rPr>
            </w:pPr>
          </w:p>
        </w:tc>
      </w:tr>
      <w:tr w:rsidR="004862F6">
        <w:trPr>
          <w:trHeight w:val="275"/>
        </w:trPr>
        <w:tc>
          <w:tcPr>
            <w:tcW w:w="566" w:type="dxa"/>
          </w:tcPr>
          <w:p w:rsidR="004862F6" w:rsidRDefault="00115EA4">
            <w:pPr>
              <w:pStyle w:val="TableParagraph"/>
              <w:ind w:left="143" w:right="133"/>
              <w:jc w:val="center"/>
              <w:rPr>
                <w:sz w:val="24"/>
              </w:rPr>
            </w:pPr>
            <w:r>
              <w:rPr>
                <w:sz w:val="24"/>
              </w:rPr>
              <w:t>62</w:t>
            </w:r>
          </w:p>
        </w:tc>
        <w:tc>
          <w:tcPr>
            <w:tcW w:w="8224" w:type="dxa"/>
          </w:tcPr>
          <w:p w:rsidR="004862F6" w:rsidRDefault="00115EA4">
            <w:pPr>
              <w:pStyle w:val="TableParagraph"/>
              <w:ind w:left="108"/>
              <w:rPr>
                <w:sz w:val="24"/>
              </w:rPr>
            </w:pPr>
            <w:r>
              <w:rPr>
                <w:sz w:val="24"/>
              </w:rPr>
              <w:t>Ядерные силы. Энергия связи. Дефект масс</w:t>
            </w:r>
          </w:p>
        </w:tc>
        <w:tc>
          <w:tcPr>
            <w:tcW w:w="708" w:type="dxa"/>
          </w:tcPr>
          <w:p w:rsidR="004862F6" w:rsidRDefault="004862F6">
            <w:pPr>
              <w:pStyle w:val="TableParagraph"/>
              <w:spacing w:line="240" w:lineRule="auto"/>
              <w:rPr>
                <w:sz w:val="20"/>
              </w:rPr>
            </w:pPr>
          </w:p>
        </w:tc>
      </w:tr>
      <w:tr w:rsidR="004862F6">
        <w:trPr>
          <w:trHeight w:val="551"/>
        </w:trPr>
        <w:tc>
          <w:tcPr>
            <w:tcW w:w="566" w:type="dxa"/>
          </w:tcPr>
          <w:p w:rsidR="004862F6" w:rsidRDefault="00115EA4">
            <w:pPr>
              <w:pStyle w:val="TableParagraph"/>
              <w:spacing w:line="268" w:lineRule="exact"/>
              <w:ind w:left="143" w:right="133"/>
              <w:jc w:val="center"/>
              <w:rPr>
                <w:sz w:val="24"/>
              </w:rPr>
            </w:pPr>
            <w:r>
              <w:rPr>
                <w:sz w:val="24"/>
              </w:rPr>
              <w:t>63</w:t>
            </w:r>
          </w:p>
        </w:tc>
        <w:tc>
          <w:tcPr>
            <w:tcW w:w="8224" w:type="dxa"/>
          </w:tcPr>
          <w:p w:rsidR="004862F6" w:rsidRDefault="00115EA4">
            <w:pPr>
              <w:pStyle w:val="TableParagraph"/>
              <w:spacing w:line="268" w:lineRule="exact"/>
              <w:ind w:left="108"/>
              <w:rPr>
                <w:sz w:val="24"/>
              </w:rPr>
            </w:pPr>
            <w:r>
              <w:rPr>
                <w:sz w:val="24"/>
              </w:rPr>
              <w:t>Деление ядер урана.</w:t>
            </w:r>
          </w:p>
          <w:p w:rsidR="004862F6" w:rsidRDefault="00115EA4">
            <w:pPr>
              <w:pStyle w:val="TableParagraph"/>
              <w:spacing w:line="264" w:lineRule="exact"/>
              <w:ind w:left="108"/>
              <w:rPr>
                <w:sz w:val="24"/>
              </w:rPr>
            </w:pPr>
            <w:r>
              <w:rPr>
                <w:sz w:val="24"/>
              </w:rPr>
              <w:t>Цепная реакция.</w:t>
            </w:r>
          </w:p>
        </w:tc>
        <w:tc>
          <w:tcPr>
            <w:tcW w:w="708" w:type="dxa"/>
          </w:tcPr>
          <w:p w:rsidR="004862F6" w:rsidRDefault="004862F6">
            <w:pPr>
              <w:pStyle w:val="TableParagraph"/>
              <w:spacing w:line="240" w:lineRule="auto"/>
              <w:rPr>
                <w:sz w:val="24"/>
              </w:rPr>
            </w:pPr>
          </w:p>
        </w:tc>
      </w:tr>
      <w:tr w:rsidR="004862F6">
        <w:trPr>
          <w:trHeight w:val="554"/>
        </w:trPr>
        <w:tc>
          <w:tcPr>
            <w:tcW w:w="566" w:type="dxa"/>
          </w:tcPr>
          <w:p w:rsidR="004862F6" w:rsidRDefault="00115EA4">
            <w:pPr>
              <w:pStyle w:val="TableParagraph"/>
              <w:spacing w:line="270" w:lineRule="exact"/>
              <w:ind w:left="143" w:right="133"/>
              <w:jc w:val="center"/>
              <w:rPr>
                <w:sz w:val="24"/>
              </w:rPr>
            </w:pPr>
            <w:r>
              <w:rPr>
                <w:sz w:val="24"/>
              </w:rPr>
              <w:t>64</w:t>
            </w:r>
          </w:p>
        </w:tc>
        <w:tc>
          <w:tcPr>
            <w:tcW w:w="8224" w:type="dxa"/>
          </w:tcPr>
          <w:p w:rsidR="004862F6" w:rsidRDefault="00115EA4">
            <w:pPr>
              <w:pStyle w:val="TableParagraph"/>
              <w:spacing w:line="270" w:lineRule="exact"/>
              <w:ind w:left="108"/>
              <w:rPr>
                <w:sz w:val="24"/>
              </w:rPr>
            </w:pPr>
            <w:r>
              <w:rPr>
                <w:sz w:val="24"/>
              </w:rPr>
              <w:t>Ядерный реактор.</w:t>
            </w:r>
          </w:p>
          <w:p w:rsidR="004862F6" w:rsidRDefault="00115EA4">
            <w:pPr>
              <w:pStyle w:val="TableParagraph"/>
              <w:spacing w:line="264" w:lineRule="exact"/>
              <w:ind w:left="108"/>
              <w:rPr>
                <w:sz w:val="24"/>
              </w:rPr>
            </w:pPr>
            <w:r>
              <w:rPr>
                <w:sz w:val="24"/>
              </w:rPr>
              <w:t xml:space="preserve">Преобразование внутренней энергии атомных ядер в </w:t>
            </w:r>
            <w:proofErr w:type="gramStart"/>
            <w:r>
              <w:rPr>
                <w:sz w:val="24"/>
              </w:rPr>
              <w:t>электрическую</w:t>
            </w:r>
            <w:proofErr w:type="gramEnd"/>
          </w:p>
        </w:tc>
        <w:tc>
          <w:tcPr>
            <w:tcW w:w="708" w:type="dxa"/>
          </w:tcPr>
          <w:p w:rsidR="004862F6" w:rsidRDefault="004862F6">
            <w:pPr>
              <w:pStyle w:val="TableParagraph"/>
              <w:spacing w:line="240" w:lineRule="auto"/>
              <w:rPr>
                <w:sz w:val="24"/>
              </w:rPr>
            </w:pPr>
          </w:p>
        </w:tc>
      </w:tr>
      <w:tr w:rsidR="004862F6">
        <w:trPr>
          <w:trHeight w:val="275"/>
        </w:trPr>
        <w:tc>
          <w:tcPr>
            <w:tcW w:w="566" w:type="dxa"/>
          </w:tcPr>
          <w:p w:rsidR="004862F6" w:rsidRDefault="00115EA4">
            <w:pPr>
              <w:pStyle w:val="TableParagraph"/>
              <w:ind w:left="143" w:right="133"/>
              <w:jc w:val="center"/>
              <w:rPr>
                <w:sz w:val="24"/>
              </w:rPr>
            </w:pPr>
            <w:r>
              <w:rPr>
                <w:sz w:val="24"/>
              </w:rPr>
              <w:t>65</w:t>
            </w:r>
          </w:p>
        </w:tc>
        <w:tc>
          <w:tcPr>
            <w:tcW w:w="8224" w:type="dxa"/>
          </w:tcPr>
          <w:p w:rsidR="004862F6" w:rsidRDefault="00115EA4">
            <w:pPr>
              <w:pStyle w:val="TableParagraph"/>
              <w:ind w:left="108"/>
              <w:rPr>
                <w:sz w:val="24"/>
              </w:rPr>
            </w:pPr>
            <w:r>
              <w:rPr>
                <w:sz w:val="24"/>
              </w:rPr>
              <w:t>Атомная энергетика</w:t>
            </w:r>
          </w:p>
        </w:tc>
        <w:tc>
          <w:tcPr>
            <w:tcW w:w="708" w:type="dxa"/>
          </w:tcPr>
          <w:p w:rsidR="004862F6" w:rsidRDefault="004862F6">
            <w:pPr>
              <w:pStyle w:val="TableParagraph"/>
              <w:spacing w:line="240" w:lineRule="auto"/>
              <w:rPr>
                <w:sz w:val="20"/>
              </w:rPr>
            </w:pPr>
          </w:p>
        </w:tc>
      </w:tr>
      <w:tr w:rsidR="004862F6">
        <w:trPr>
          <w:trHeight w:val="275"/>
        </w:trPr>
        <w:tc>
          <w:tcPr>
            <w:tcW w:w="566" w:type="dxa"/>
          </w:tcPr>
          <w:p w:rsidR="004862F6" w:rsidRDefault="00115EA4">
            <w:pPr>
              <w:pStyle w:val="TableParagraph"/>
              <w:ind w:left="143" w:right="133"/>
              <w:jc w:val="center"/>
              <w:rPr>
                <w:sz w:val="24"/>
              </w:rPr>
            </w:pPr>
            <w:r>
              <w:rPr>
                <w:sz w:val="24"/>
              </w:rPr>
              <w:t>66</w:t>
            </w:r>
          </w:p>
        </w:tc>
        <w:tc>
          <w:tcPr>
            <w:tcW w:w="8224" w:type="dxa"/>
          </w:tcPr>
          <w:p w:rsidR="004862F6" w:rsidRDefault="00115EA4">
            <w:pPr>
              <w:pStyle w:val="TableParagraph"/>
              <w:ind w:left="108"/>
              <w:rPr>
                <w:sz w:val="24"/>
              </w:rPr>
            </w:pPr>
            <w:r>
              <w:rPr>
                <w:sz w:val="24"/>
              </w:rPr>
              <w:t>Биологическое действие радиации. Закон радиоактивного распада.</w:t>
            </w:r>
          </w:p>
        </w:tc>
        <w:tc>
          <w:tcPr>
            <w:tcW w:w="708" w:type="dxa"/>
          </w:tcPr>
          <w:p w:rsidR="004862F6" w:rsidRDefault="004862F6">
            <w:pPr>
              <w:pStyle w:val="TableParagraph"/>
              <w:spacing w:line="240" w:lineRule="auto"/>
              <w:rPr>
                <w:sz w:val="20"/>
              </w:rPr>
            </w:pPr>
          </w:p>
        </w:tc>
      </w:tr>
      <w:tr w:rsidR="004862F6">
        <w:trPr>
          <w:trHeight w:val="275"/>
        </w:trPr>
        <w:tc>
          <w:tcPr>
            <w:tcW w:w="566" w:type="dxa"/>
          </w:tcPr>
          <w:p w:rsidR="004862F6" w:rsidRDefault="00115EA4">
            <w:pPr>
              <w:pStyle w:val="TableParagraph"/>
              <w:ind w:left="143" w:right="133"/>
              <w:jc w:val="center"/>
              <w:rPr>
                <w:sz w:val="24"/>
              </w:rPr>
            </w:pPr>
            <w:r>
              <w:rPr>
                <w:sz w:val="24"/>
              </w:rPr>
              <w:t>67</w:t>
            </w:r>
          </w:p>
        </w:tc>
        <w:tc>
          <w:tcPr>
            <w:tcW w:w="8224" w:type="dxa"/>
          </w:tcPr>
          <w:p w:rsidR="004862F6" w:rsidRDefault="00115EA4">
            <w:pPr>
              <w:pStyle w:val="TableParagraph"/>
              <w:ind w:left="108"/>
              <w:rPr>
                <w:sz w:val="24"/>
              </w:rPr>
            </w:pPr>
            <w:r>
              <w:rPr>
                <w:sz w:val="24"/>
              </w:rPr>
              <w:t>Термоядерная реакция. Античастицы. Элементарные частицы</w:t>
            </w:r>
          </w:p>
        </w:tc>
        <w:tc>
          <w:tcPr>
            <w:tcW w:w="708" w:type="dxa"/>
          </w:tcPr>
          <w:p w:rsidR="004862F6" w:rsidRDefault="004862F6">
            <w:pPr>
              <w:pStyle w:val="TableParagraph"/>
              <w:spacing w:line="240" w:lineRule="auto"/>
              <w:rPr>
                <w:sz w:val="20"/>
              </w:rPr>
            </w:pPr>
          </w:p>
        </w:tc>
      </w:tr>
      <w:tr w:rsidR="004862F6">
        <w:trPr>
          <w:trHeight w:val="275"/>
        </w:trPr>
        <w:tc>
          <w:tcPr>
            <w:tcW w:w="566" w:type="dxa"/>
          </w:tcPr>
          <w:p w:rsidR="004862F6" w:rsidRDefault="00115EA4">
            <w:pPr>
              <w:pStyle w:val="TableParagraph"/>
              <w:ind w:left="143" w:right="133"/>
              <w:jc w:val="center"/>
              <w:rPr>
                <w:sz w:val="24"/>
              </w:rPr>
            </w:pPr>
            <w:r>
              <w:rPr>
                <w:sz w:val="24"/>
              </w:rPr>
              <w:t>68</w:t>
            </w:r>
          </w:p>
        </w:tc>
        <w:tc>
          <w:tcPr>
            <w:tcW w:w="8224" w:type="dxa"/>
          </w:tcPr>
          <w:p w:rsidR="004862F6" w:rsidRDefault="00115EA4">
            <w:pPr>
              <w:pStyle w:val="TableParagraph"/>
              <w:ind w:left="108"/>
              <w:rPr>
                <w:sz w:val="24"/>
              </w:rPr>
            </w:pPr>
            <w:r>
              <w:rPr>
                <w:sz w:val="24"/>
              </w:rPr>
              <w:t>Контрольная работа №5.Урок обобщения</w:t>
            </w:r>
          </w:p>
        </w:tc>
        <w:tc>
          <w:tcPr>
            <w:tcW w:w="708" w:type="dxa"/>
          </w:tcPr>
          <w:p w:rsidR="004862F6" w:rsidRDefault="004862F6">
            <w:pPr>
              <w:pStyle w:val="TableParagraph"/>
              <w:spacing w:line="240" w:lineRule="auto"/>
              <w:rPr>
                <w:sz w:val="20"/>
              </w:rPr>
            </w:pPr>
          </w:p>
        </w:tc>
      </w:tr>
    </w:tbl>
    <w:p w:rsidR="00086F19" w:rsidRDefault="00086F19"/>
    <w:sectPr w:rsidR="00086F19">
      <w:pgSz w:w="11900" w:h="16840"/>
      <w:pgMar w:top="1100" w:right="940" w:bottom="280" w:left="11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572DF3"/>
    <w:multiLevelType w:val="hybridMultilevel"/>
    <w:tmpl w:val="2292A120"/>
    <w:lvl w:ilvl="0" w:tplc="D8D291A0">
      <w:numFmt w:val="bullet"/>
      <w:lvlText w:val="—"/>
      <w:lvlJc w:val="left"/>
      <w:pPr>
        <w:ind w:left="1060" w:hanging="300"/>
      </w:pPr>
      <w:rPr>
        <w:rFonts w:ascii="Times New Roman" w:eastAsia="Times New Roman" w:hAnsi="Times New Roman" w:cs="Times New Roman" w:hint="default"/>
        <w:w w:val="100"/>
        <w:sz w:val="24"/>
        <w:szCs w:val="24"/>
        <w:lang w:val="ru-RU" w:eastAsia="ru-RU" w:bidi="ru-RU"/>
      </w:rPr>
    </w:lvl>
    <w:lvl w:ilvl="1" w:tplc="2BACBEFC">
      <w:numFmt w:val="bullet"/>
      <w:lvlText w:val="•"/>
      <w:lvlJc w:val="left"/>
      <w:pPr>
        <w:ind w:left="1939" w:hanging="300"/>
      </w:pPr>
      <w:rPr>
        <w:rFonts w:hint="default"/>
        <w:lang w:val="ru-RU" w:eastAsia="ru-RU" w:bidi="ru-RU"/>
      </w:rPr>
    </w:lvl>
    <w:lvl w:ilvl="2" w:tplc="40AA3FAE">
      <w:numFmt w:val="bullet"/>
      <w:lvlText w:val="•"/>
      <w:lvlJc w:val="left"/>
      <w:pPr>
        <w:ind w:left="2819" w:hanging="300"/>
      </w:pPr>
      <w:rPr>
        <w:rFonts w:hint="default"/>
        <w:lang w:val="ru-RU" w:eastAsia="ru-RU" w:bidi="ru-RU"/>
      </w:rPr>
    </w:lvl>
    <w:lvl w:ilvl="3" w:tplc="5920B582">
      <w:numFmt w:val="bullet"/>
      <w:lvlText w:val="•"/>
      <w:lvlJc w:val="left"/>
      <w:pPr>
        <w:ind w:left="3699" w:hanging="300"/>
      </w:pPr>
      <w:rPr>
        <w:rFonts w:hint="default"/>
        <w:lang w:val="ru-RU" w:eastAsia="ru-RU" w:bidi="ru-RU"/>
      </w:rPr>
    </w:lvl>
    <w:lvl w:ilvl="4" w:tplc="DF60FC9A">
      <w:numFmt w:val="bullet"/>
      <w:lvlText w:val="•"/>
      <w:lvlJc w:val="left"/>
      <w:pPr>
        <w:ind w:left="4579" w:hanging="300"/>
      </w:pPr>
      <w:rPr>
        <w:rFonts w:hint="default"/>
        <w:lang w:val="ru-RU" w:eastAsia="ru-RU" w:bidi="ru-RU"/>
      </w:rPr>
    </w:lvl>
    <w:lvl w:ilvl="5" w:tplc="2280DDE4">
      <w:numFmt w:val="bullet"/>
      <w:lvlText w:val="•"/>
      <w:lvlJc w:val="left"/>
      <w:pPr>
        <w:ind w:left="5459" w:hanging="300"/>
      </w:pPr>
      <w:rPr>
        <w:rFonts w:hint="default"/>
        <w:lang w:val="ru-RU" w:eastAsia="ru-RU" w:bidi="ru-RU"/>
      </w:rPr>
    </w:lvl>
    <w:lvl w:ilvl="6" w:tplc="FBF0C834">
      <w:numFmt w:val="bullet"/>
      <w:lvlText w:val="•"/>
      <w:lvlJc w:val="left"/>
      <w:pPr>
        <w:ind w:left="6339" w:hanging="300"/>
      </w:pPr>
      <w:rPr>
        <w:rFonts w:hint="default"/>
        <w:lang w:val="ru-RU" w:eastAsia="ru-RU" w:bidi="ru-RU"/>
      </w:rPr>
    </w:lvl>
    <w:lvl w:ilvl="7" w:tplc="0BC2584E">
      <w:numFmt w:val="bullet"/>
      <w:lvlText w:val="•"/>
      <w:lvlJc w:val="left"/>
      <w:pPr>
        <w:ind w:left="7219" w:hanging="300"/>
      </w:pPr>
      <w:rPr>
        <w:rFonts w:hint="default"/>
        <w:lang w:val="ru-RU" w:eastAsia="ru-RU" w:bidi="ru-RU"/>
      </w:rPr>
    </w:lvl>
    <w:lvl w:ilvl="8" w:tplc="146E02E6">
      <w:numFmt w:val="bullet"/>
      <w:lvlText w:val="•"/>
      <w:lvlJc w:val="left"/>
      <w:pPr>
        <w:ind w:left="8099" w:hanging="300"/>
      </w:pPr>
      <w:rPr>
        <w:rFonts w:hint="default"/>
        <w:lang w:val="ru-RU" w:eastAsia="ru-RU" w:bidi="ru-RU"/>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
  <w:rsids>
    <w:rsidRoot w:val="004862F6"/>
    <w:rsid w:val="00080B38"/>
    <w:rsid w:val="00086F19"/>
    <w:rsid w:val="00115EA4"/>
    <w:rsid w:val="002D58B1"/>
    <w:rsid w:val="003F4552"/>
    <w:rsid w:val="004862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ind w:left="820"/>
      <w:outlineLvl w:val="0"/>
    </w:pPr>
    <w:rPr>
      <w:b/>
      <w:bCs/>
      <w: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00"/>
    </w:pPr>
    <w:rPr>
      <w:sz w:val="24"/>
      <w:szCs w:val="24"/>
    </w:rPr>
  </w:style>
  <w:style w:type="paragraph" w:styleId="a4">
    <w:name w:val="List Paragraph"/>
    <w:basedOn w:val="a"/>
    <w:uiPriority w:val="1"/>
    <w:qFormat/>
    <w:pPr>
      <w:ind w:left="1060" w:hanging="300"/>
    </w:pPr>
  </w:style>
  <w:style w:type="paragraph" w:customStyle="1" w:styleId="TableParagraph">
    <w:name w:val="Table Paragraph"/>
    <w:basedOn w:val="a"/>
    <w:uiPriority w:val="1"/>
    <w:qFormat/>
    <w:pPr>
      <w:spacing w:line="256" w:lineRule="exact"/>
    </w:pPr>
  </w:style>
  <w:style w:type="paragraph" w:styleId="a5">
    <w:name w:val="Balloon Text"/>
    <w:basedOn w:val="a"/>
    <w:link w:val="a6"/>
    <w:uiPriority w:val="99"/>
    <w:semiHidden/>
    <w:unhideWhenUsed/>
    <w:rsid w:val="00115EA4"/>
    <w:rPr>
      <w:rFonts w:ascii="Tahoma" w:hAnsi="Tahoma" w:cs="Tahoma"/>
      <w:sz w:val="16"/>
      <w:szCs w:val="16"/>
    </w:rPr>
  </w:style>
  <w:style w:type="character" w:customStyle="1" w:styleId="a6">
    <w:name w:val="Текст выноски Знак"/>
    <w:basedOn w:val="a0"/>
    <w:link w:val="a5"/>
    <w:uiPriority w:val="99"/>
    <w:semiHidden/>
    <w:rsid w:val="00115EA4"/>
    <w:rPr>
      <w:rFonts w:ascii="Tahoma" w:eastAsia="Times New Roman" w:hAnsi="Tahoma" w:cs="Tahoma"/>
      <w:sz w:val="16"/>
      <w:szCs w:val="16"/>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4</Pages>
  <Words>1525</Words>
  <Characters>8693</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ЛГ</dc:creator>
  <cp:lastModifiedBy>Владимир</cp:lastModifiedBy>
  <cp:revision>5</cp:revision>
  <dcterms:created xsi:type="dcterms:W3CDTF">2017-10-05T02:17:00Z</dcterms:created>
  <dcterms:modified xsi:type="dcterms:W3CDTF">2017-12-05T15:29:00Z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2017-08-25T00:00:00Z</vt:filetime>
  </property>
  <property fmtid="{D5CDD505-2E9C-101B-9397-08002B2CF9AE}" pid="3" name="Creator">
    <vt:lpwstr>Microsoft® Office Word 2007</vt:lpwstr>
  </property>
  <property fmtid="{D5CDD505-2E9C-101B-9397-08002B2CF9AE}" pid="4" name="LastSaved">
    <vt:filetime>2017-10-05T00:00:00Z</vt:filetime>
  </property>
</Properties>
</file>