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DF0" w:rsidRDefault="00F94899">
      <w:pPr>
        <w:spacing w:before="67"/>
        <w:ind w:left="2019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Требования к уровню подготовки учащихся</w:t>
      </w:r>
    </w:p>
    <w:p w:rsidR="00ED0DF0" w:rsidRDefault="00ED0DF0">
      <w:pPr>
        <w:pStyle w:val="a3"/>
        <w:spacing w:before="3"/>
        <w:ind w:left="0"/>
        <w:rPr>
          <w:b/>
          <w:sz w:val="15"/>
        </w:rPr>
      </w:pPr>
    </w:p>
    <w:p w:rsidR="00ED0DF0" w:rsidRDefault="00F94899">
      <w:pPr>
        <w:pStyle w:val="2"/>
        <w:spacing w:before="90"/>
        <w:ind w:left="178"/>
      </w:pPr>
      <w:r>
        <w:t>Цели:</w:t>
      </w:r>
    </w:p>
    <w:p w:rsidR="00ED0DF0" w:rsidRDefault="00F94899">
      <w:pPr>
        <w:spacing w:before="31" w:line="255" w:lineRule="exact"/>
        <w:ind w:left="874"/>
        <w:rPr>
          <w:i/>
          <w:sz w:val="24"/>
        </w:rPr>
      </w:pPr>
      <w:r>
        <w:rPr>
          <w:i/>
          <w:sz w:val="24"/>
        </w:rPr>
        <w:t>Изучение информатики и информационно-коммуникационных технологий в 8</w:t>
      </w:r>
    </w:p>
    <w:p w:rsidR="00ED0DF0" w:rsidRDefault="00F94899">
      <w:pPr>
        <w:spacing w:line="266" w:lineRule="exact"/>
        <w:ind w:left="159"/>
        <w:rPr>
          <w:i/>
          <w:sz w:val="24"/>
        </w:rPr>
      </w:pPr>
      <w:proofErr w:type="gramStart"/>
      <w:r>
        <w:rPr>
          <w:i/>
          <w:sz w:val="24"/>
        </w:rPr>
        <w:t>классе</w:t>
      </w:r>
      <w:proofErr w:type="gramEnd"/>
      <w:r>
        <w:rPr>
          <w:i/>
          <w:sz w:val="24"/>
        </w:rPr>
        <w:t xml:space="preserve"> направлено на достижение следующих целей:</w:t>
      </w:r>
    </w:p>
    <w:p w:rsidR="00ED0DF0" w:rsidRDefault="00F94899">
      <w:pPr>
        <w:pStyle w:val="a4"/>
        <w:numPr>
          <w:ilvl w:val="0"/>
          <w:numId w:val="4"/>
        </w:numPr>
        <w:tabs>
          <w:tab w:val="left" w:pos="1586"/>
        </w:tabs>
        <w:spacing w:before="89" w:line="213" w:lineRule="auto"/>
        <w:ind w:right="732" w:firstLine="886"/>
        <w:jc w:val="both"/>
        <w:rPr>
          <w:sz w:val="24"/>
        </w:rPr>
      </w:pPr>
      <w:r>
        <w:rPr>
          <w:b/>
          <w:sz w:val="24"/>
        </w:rPr>
        <w:t xml:space="preserve">освоение знаний, </w:t>
      </w:r>
      <w:r>
        <w:rPr>
          <w:sz w:val="24"/>
        </w:rPr>
        <w:t>составляющих основу научных представлений об информации, информационных процессах, системах, технологиях и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моделях;</w:t>
      </w:r>
    </w:p>
    <w:p w:rsidR="00ED0DF0" w:rsidRDefault="00F94899">
      <w:pPr>
        <w:pStyle w:val="a4"/>
        <w:numPr>
          <w:ilvl w:val="0"/>
          <w:numId w:val="4"/>
        </w:numPr>
        <w:tabs>
          <w:tab w:val="left" w:pos="1586"/>
        </w:tabs>
        <w:spacing w:before="88" w:line="225" w:lineRule="auto"/>
        <w:ind w:right="735" w:firstLine="886"/>
        <w:jc w:val="both"/>
        <w:rPr>
          <w:sz w:val="24"/>
        </w:rPr>
      </w:pPr>
      <w:r>
        <w:rPr>
          <w:b/>
          <w:sz w:val="24"/>
        </w:rPr>
        <w:t xml:space="preserve">овладение умениями </w:t>
      </w:r>
      <w:r>
        <w:rPr>
          <w:sz w:val="24"/>
        </w:rPr>
        <w:t>работать с различными видами информации с помощью компьютера и других средств информационных и коммуникационных технологий (ИКТ)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рганизовывать собственную информационную деятельность и планировать ее </w:t>
      </w:r>
      <w:r w:rsidR="00200E25">
        <w:rPr>
          <w:spacing w:val="1"/>
          <w:sz w:val="24"/>
        </w:rPr>
        <w:t>ре</w:t>
      </w:r>
      <w:r>
        <w:rPr>
          <w:sz w:val="24"/>
        </w:rPr>
        <w:t>зультаты;</w:t>
      </w:r>
    </w:p>
    <w:p w:rsidR="00ED0DF0" w:rsidRDefault="00F94899">
      <w:pPr>
        <w:pStyle w:val="a4"/>
        <w:numPr>
          <w:ilvl w:val="0"/>
          <w:numId w:val="4"/>
        </w:numPr>
        <w:tabs>
          <w:tab w:val="left" w:pos="1586"/>
        </w:tabs>
        <w:spacing w:before="106" w:line="206" w:lineRule="auto"/>
        <w:ind w:right="732" w:firstLine="886"/>
        <w:jc w:val="both"/>
        <w:rPr>
          <w:sz w:val="24"/>
        </w:rPr>
      </w:pPr>
      <w:r>
        <w:rPr>
          <w:b/>
          <w:sz w:val="24"/>
        </w:rPr>
        <w:t xml:space="preserve">развитие </w:t>
      </w:r>
      <w:r>
        <w:rPr>
          <w:sz w:val="24"/>
        </w:rPr>
        <w:t>познавательных интересов, интеллектуальных и творческих способностей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</w:p>
    <w:p w:rsidR="00ED0DF0" w:rsidRDefault="00F94899">
      <w:pPr>
        <w:pStyle w:val="a4"/>
        <w:numPr>
          <w:ilvl w:val="0"/>
          <w:numId w:val="4"/>
        </w:numPr>
        <w:tabs>
          <w:tab w:val="left" w:pos="1586"/>
        </w:tabs>
        <w:spacing w:before="110" w:line="223" w:lineRule="auto"/>
        <w:ind w:right="730" w:firstLine="886"/>
        <w:jc w:val="both"/>
        <w:rPr>
          <w:sz w:val="24"/>
        </w:rPr>
      </w:pPr>
      <w:r>
        <w:rPr>
          <w:b/>
          <w:sz w:val="24"/>
        </w:rPr>
        <w:t xml:space="preserve">воспитание </w:t>
      </w:r>
      <w:r>
        <w:rPr>
          <w:sz w:val="24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ED0DF0" w:rsidRDefault="00F94899">
      <w:pPr>
        <w:pStyle w:val="a4"/>
        <w:numPr>
          <w:ilvl w:val="0"/>
          <w:numId w:val="4"/>
        </w:numPr>
        <w:tabs>
          <w:tab w:val="left" w:pos="1437"/>
        </w:tabs>
        <w:spacing w:before="75" w:line="223" w:lineRule="auto"/>
        <w:ind w:left="159" w:right="732" w:firstLine="855"/>
        <w:jc w:val="both"/>
        <w:rPr>
          <w:sz w:val="24"/>
        </w:rPr>
      </w:pPr>
      <w:r>
        <w:rPr>
          <w:b/>
          <w:sz w:val="24"/>
        </w:rPr>
        <w:t xml:space="preserve">выработка навыков </w:t>
      </w:r>
      <w:r>
        <w:rPr>
          <w:sz w:val="24"/>
        </w:rPr>
        <w:t>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труда.</w:t>
      </w:r>
    </w:p>
    <w:p w:rsidR="00ED0DF0" w:rsidRDefault="00F94899">
      <w:pPr>
        <w:pStyle w:val="2"/>
        <w:spacing w:before="6" w:line="253" w:lineRule="exact"/>
      </w:pPr>
      <w:r>
        <w:t>Задачи:</w:t>
      </w:r>
    </w:p>
    <w:p w:rsidR="00ED0DF0" w:rsidRDefault="00F94899">
      <w:pPr>
        <w:pStyle w:val="a4"/>
        <w:numPr>
          <w:ilvl w:val="0"/>
          <w:numId w:val="3"/>
        </w:numPr>
        <w:tabs>
          <w:tab w:val="left" w:pos="879"/>
          <w:tab w:val="left" w:pos="880"/>
        </w:tabs>
        <w:spacing w:line="309" w:lineRule="exact"/>
        <w:ind w:hanging="357"/>
        <w:rPr>
          <w:rFonts w:ascii="Wingdings" w:hAnsi="Wingdings"/>
          <w:sz w:val="19"/>
        </w:rPr>
      </w:pPr>
      <w:r>
        <w:rPr>
          <w:sz w:val="19"/>
        </w:rPr>
        <w:t>систематизировать подходы к изучению предмета;</w:t>
      </w:r>
    </w:p>
    <w:p w:rsidR="00ED0DF0" w:rsidRDefault="00F94899">
      <w:pPr>
        <w:pStyle w:val="a4"/>
        <w:numPr>
          <w:ilvl w:val="0"/>
          <w:numId w:val="3"/>
        </w:numPr>
        <w:tabs>
          <w:tab w:val="left" w:pos="867"/>
          <w:tab w:val="left" w:pos="868"/>
        </w:tabs>
        <w:spacing w:before="49" w:line="182" w:lineRule="auto"/>
        <w:ind w:right="1520" w:hanging="357"/>
        <w:rPr>
          <w:rFonts w:ascii="Wingdings" w:hAnsi="Wingdings"/>
        </w:rPr>
      </w:pPr>
      <w:r>
        <w:rPr>
          <w:sz w:val="20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ED0DF0" w:rsidRDefault="00F94899">
      <w:pPr>
        <w:spacing w:line="274" w:lineRule="exact"/>
        <w:ind w:left="521"/>
        <w:rPr>
          <w:rFonts w:ascii="Wingdings" w:hAnsi="Wingdings"/>
          <w:sz w:val="29"/>
        </w:rPr>
      </w:pPr>
      <w:r>
        <w:rPr>
          <w:rFonts w:ascii="Wingdings" w:hAnsi="Wingdings"/>
          <w:sz w:val="29"/>
        </w:rPr>
        <w:t></w:t>
      </w:r>
    </w:p>
    <w:p w:rsidR="00ED0DF0" w:rsidRDefault="00F94899">
      <w:pPr>
        <w:pStyle w:val="a3"/>
        <w:spacing w:line="228" w:lineRule="exact"/>
        <w:ind w:left="879"/>
      </w:pPr>
      <w:r>
        <w:t>научить пользоваться распространенными прикладными пакетами;</w:t>
      </w:r>
    </w:p>
    <w:p w:rsidR="00ED0DF0" w:rsidRDefault="00F94899">
      <w:pPr>
        <w:pStyle w:val="a4"/>
        <w:numPr>
          <w:ilvl w:val="0"/>
          <w:numId w:val="3"/>
        </w:numPr>
        <w:tabs>
          <w:tab w:val="left" w:pos="867"/>
          <w:tab w:val="left" w:pos="868"/>
        </w:tabs>
        <w:spacing w:before="54"/>
        <w:ind w:left="867" w:hanging="345"/>
        <w:rPr>
          <w:rFonts w:ascii="Wingdings" w:hAnsi="Wingdings"/>
        </w:rPr>
      </w:pPr>
      <w:r>
        <w:rPr>
          <w:sz w:val="20"/>
        </w:rPr>
        <w:t>показать основные приемы эффективного использования информационных</w:t>
      </w:r>
      <w:r>
        <w:rPr>
          <w:spacing w:val="-5"/>
          <w:sz w:val="20"/>
        </w:rPr>
        <w:t xml:space="preserve"> </w:t>
      </w:r>
      <w:r>
        <w:rPr>
          <w:sz w:val="20"/>
        </w:rPr>
        <w:t>технологий;</w:t>
      </w:r>
    </w:p>
    <w:p w:rsidR="00ED0DF0" w:rsidRDefault="00F94899">
      <w:pPr>
        <w:pStyle w:val="a4"/>
        <w:numPr>
          <w:ilvl w:val="0"/>
          <w:numId w:val="3"/>
        </w:numPr>
        <w:tabs>
          <w:tab w:val="left" w:pos="867"/>
          <w:tab w:val="left" w:pos="868"/>
        </w:tabs>
        <w:spacing w:before="135"/>
        <w:ind w:left="867" w:hanging="345"/>
        <w:rPr>
          <w:rFonts w:ascii="Wingdings" w:hAnsi="Wingdings"/>
        </w:rPr>
      </w:pPr>
      <w:r>
        <w:rPr>
          <w:sz w:val="20"/>
        </w:rPr>
        <w:t xml:space="preserve">сформировать логические связи с другими </w:t>
      </w:r>
      <w:proofErr w:type="gramStart"/>
      <w:r>
        <w:rPr>
          <w:sz w:val="20"/>
        </w:rPr>
        <w:t>предметами</w:t>
      </w:r>
      <w:proofErr w:type="gramEnd"/>
      <w:r>
        <w:rPr>
          <w:sz w:val="20"/>
        </w:rPr>
        <w:t xml:space="preserve"> входящими в курс среднего</w:t>
      </w:r>
      <w:r>
        <w:rPr>
          <w:spacing w:val="-15"/>
          <w:sz w:val="20"/>
        </w:rPr>
        <w:t xml:space="preserve"> </w:t>
      </w:r>
      <w:r>
        <w:rPr>
          <w:sz w:val="20"/>
        </w:rPr>
        <w:t>образования.</w:t>
      </w:r>
    </w:p>
    <w:p w:rsidR="00ED0DF0" w:rsidRDefault="00ED0DF0">
      <w:pPr>
        <w:pStyle w:val="a3"/>
        <w:spacing w:before="5"/>
        <w:ind w:left="0"/>
        <w:rPr>
          <w:sz w:val="38"/>
        </w:rPr>
      </w:pPr>
    </w:p>
    <w:p w:rsidR="00ED0DF0" w:rsidRDefault="00F94899">
      <w:pPr>
        <w:pStyle w:val="2"/>
        <w:tabs>
          <w:tab w:val="left" w:pos="1896"/>
          <w:tab w:val="left" w:pos="3068"/>
          <w:tab w:val="left" w:pos="4823"/>
          <w:tab w:val="left" w:pos="5173"/>
          <w:tab w:val="left" w:pos="7288"/>
        </w:tabs>
        <w:spacing w:line="213" w:lineRule="auto"/>
        <w:ind w:left="200" w:right="1702" w:hanging="10"/>
      </w:pPr>
      <w:r>
        <w:rPr>
          <w:b w:val="0"/>
          <w:i w:val="0"/>
        </w:rPr>
        <w:t>В</w:t>
      </w:r>
      <w:r>
        <w:rPr>
          <w:b w:val="0"/>
          <w:i w:val="0"/>
          <w:spacing w:val="7"/>
        </w:rPr>
        <w:t xml:space="preserve"> </w:t>
      </w:r>
      <w:r>
        <w:t>результате</w:t>
      </w:r>
      <w:r>
        <w:tab/>
        <w:t>изучения</w:t>
      </w:r>
      <w:r>
        <w:tab/>
        <w:t>информатики</w:t>
      </w:r>
      <w:r>
        <w:tab/>
        <w:t>и</w:t>
      </w:r>
      <w:r>
        <w:tab/>
        <w:t>информационных</w:t>
      </w:r>
      <w:r>
        <w:tab/>
        <w:t>технологий ученик</w:t>
      </w:r>
      <w:r>
        <w:rPr>
          <w:spacing w:val="-1"/>
        </w:rPr>
        <w:t xml:space="preserve"> </w:t>
      </w:r>
      <w:r>
        <w:t>должен:</w:t>
      </w:r>
    </w:p>
    <w:p w:rsidR="00ED0DF0" w:rsidRDefault="00F94899">
      <w:pPr>
        <w:spacing w:line="269" w:lineRule="exact"/>
        <w:ind w:left="200"/>
        <w:rPr>
          <w:b/>
          <w:sz w:val="24"/>
        </w:rPr>
      </w:pPr>
      <w:r>
        <w:rPr>
          <w:b/>
          <w:sz w:val="24"/>
        </w:rPr>
        <w:t>знать/понимать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41"/>
        </w:tabs>
        <w:spacing w:line="271" w:lineRule="exact"/>
        <w:ind w:firstLine="19"/>
        <w:rPr>
          <w:sz w:val="24"/>
        </w:rPr>
      </w:pPr>
      <w:r>
        <w:rPr>
          <w:sz w:val="24"/>
        </w:rPr>
        <w:t>сущность понятия «информация», ее 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виды;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41"/>
        </w:tabs>
        <w:ind w:firstLine="19"/>
        <w:rPr>
          <w:sz w:val="24"/>
        </w:rPr>
      </w:pPr>
      <w:r>
        <w:rPr>
          <w:sz w:val="24"/>
        </w:rPr>
        <w:t>вилы информационных процессов; примеры источников и приемников</w:t>
      </w:r>
      <w:r>
        <w:rPr>
          <w:spacing w:val="-16"/>
          <w:sz w:val="24"/>
        </w:rPr>
        <w:t xml:space="preserve"> </w:t>
      </w:r>
      <w:r>
        <w:rPr>
          <w:sz w:val="24"/>
        </w:rPr>
        <w:t>информации: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41"/>
        </w:tabs>
        <w:ind w:firstLine="19"/>
        <w:rPr>
          <w:sz w:val="24"/>
        </w:rPr>
      </w:pPr>
      <w:r>
        <w:rPr>
          <w:sz w:val="24"/>
        </w:rPr>
        <w:t>особенности запоминания, обработки и передачи 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человеком;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41"/>
        </w:tabs>
        <w:ind w:firstLine="19"/>
        <w:rPr>
          <w:sz w:val="24"/>
        </w:rPr>
      </w:pPr>
      <w:r>
        <w:rPr>
          <w:sz w:val="24"/>
        </w:rPr>
        <w:t>единицы измерения количества и скорости передачи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информации: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41"/>
        </w:tabs>
        <w:ind w:firstLine="19"/>
        <w:rPr>
          <w:sz w:val="24"/>
        </w:rPr>
      </w:pPr>
      <w:r>
        <w:rPr>
          <w:sz w:val="24"/>
        </w:rPr>
        <w:t>программный принцип 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компьютера;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41"/>
        </w:tabs>
        <w:ind w:firstLine="19"/>
        <w:rPr>
          <w:sz w:val="24"/>
        </w:rPr>
      </w:pPr>
      <w:r>
        <w:rPr>
          <w:sz w:val="24"/>
        </w:rPr>
        <w:t>основные виды программного обеспечения компьютера и их</w:t>
      </w:r>
      <w:r>
        <w:rPr>
          <w:spacing w:val="-7"/>
          <w:sz w:val="24"/>
        </w:rPr>
        <w:t xml:space="preserve"> </w:t>
      </w:r>
      <w:r>
        <w:rPr>
          <w:sz w:val="24"/>
        </w:rPr>
        <w:t>назначение;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17"/>
        </w:tabs>
        <w:spacing w:before="58" w:line="216" w:lineRule="auto"/>
        <w:ind w:right="746" w:firstLine="10"/>
        <w:rPr>
          <w:sz w:val="24"/>
        </w:rPr>
      </w:pPr>
      <w:r>
        <w:rPr>
          <w:sz w:val="24"/>
        </w:rPr>
        <w:t>назначение и функции используемых информационных и коммуникационных технологий;</w:t>
      </w:r>
    </w:p>
    <w:p w:rsidR="00ED0DF0" w:rsidRDefault="00F94899">
      <w:pPr>
        <w:pStyle w:val="1"/>
        <w:spacing w:before="7"/>
        <w:ind w:left="178"/>
      </w:pPr>
      <w:r>
        <w:t>уметь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19"/>
        </w:tabs>
        <w:spacing w:before="51" w:line="213" w:lineRule="auto"/>
        <w:ind w:left="718" w:right="763" w:hanging="134"/>
        <w:rPr>
          <w:sz w:val="24"/>
        </w:rPr>
      </w:pPr>
      <w:r>
        <w:rPr>
          <w:sz w:val="24"/>
        </w:rPr>
        <w:t>определять количество информации, используя алфавитный подход к измерению информации;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839"/>
        </w:tabs>
        <w:ind w:left="740" w:right="914"/>
        <w:rPr>
          <w:sz w:val="24"/>
        </w:rPr>
      </w:pPr>
      <w:r>
        <w:rPr>
          <w:sz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</w:t>
      </w:r>
      <w:r>
        <w:rPr>
          <w:spacing w:val="33"/>
          <w:sz w:val="24"/>
        </w:rPr>
        <w:t xml:space="preserve"> </w:t>
      </w:r>
      <w:r>
        <w:rPr>
          <w:sz w:val="24"/>
        </w:rPr>
        <w:t>разархивировать</w:t>
      </w:r>
    </w:p>
    <w:p w:rsidR="00ED0DF0" w:rsidRDefault="00ED0DF0">
      <w:pPr>
        <w:rPr>
          <w:sz w:val="24"/>
        </w:rPr>
        <w:sectPr w:rsidR="00ED0DF0">
          <w:pgSz w:w="11900" w:h="16840"/>
          <w:pgMar w:top="1580" w:right="100" w:bottom="280" w:left="1540" w:header="720" w:footer="720" w:gutter="0"/>
          <w:cols w:space="720"/>
        </w:sectPr>
      </w:pPr>
    </w:p>
    <w:p w:rsidR="00ED0DF0" w:rsidRDefault="00F94899">
      <w:pPr>
        <w:pStyle w:val="a3"/>
        <w:spacing w:before="99" w:line="216" w:lineRule="auto"/>
        <w:ind w:left="820" w:right="397"/>
      </w:pPr>
      <w:r>
        <w:lastRenderedPageBreak/>
        <w:t>информацию, пользоваться меню и окнами, справочной системой; предпринимать меры антивирусной безопасности: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99"/>
        </w:tabs>
        <w:spacing w:before="55" w:line="216" w:lineRule="auto"/>
        <w:ind w:left="798" w:right="133" w:hanging="134"/>
        <w:jc w:val="both"/>
        <w:rPr>
          <w:sz w:val="24"/>
        </w:rPr>
      </w:pPr>
      <w:r>
        <w:rPr>
          <w:sz w:val="24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</w:t>
      </w:r>
      <w:r>
        <w:rPr>
          <w:spacing w:val="-17"/>
          <w:sz w:val="24"/>
        </w:rPr>
        <w:t xml:space="preserve"> </w:t>
      </w:r>
      <w:r>
        <w:rPr>
          <w:sz w:val="24"/>
        </w:rPr>
        <w:t>информации;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821"/>
        </w:tabs>
        <w:spacing w:line="273" w:lineRule="exact"/>
        <w:ind w:left="820" w:hanging="146"/>
        <w:rPr>
          <w:sz w:val="24"/>
        </w:rPr>
      </w:pPr>
      <w:r>
        <w:rPr>
          <w:sz w:val="24"/>
        </w:rPr>
        <w:t>создавать информационные объекты, в 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числе:</w:t>
      </w:r>
    </w:p>
    <w:p w:rsidR="00ED0DF0" w:rsidRDefault="00F94899">
      <w:pPr>
        <w:pStyle w:val="a4"/>
        <w:numPr>
          <w:ilvl w:val="1"/>
          <w:numId w:val="2"/>
        </w:numPr>
        <w:tabs>
          <w:tab w:val="left" w:pos="1241"/>
        </w:tabs>
        <w:spacing w:before="61" w:line="213" w:lineRule="auto"/>
        <w:ind w:right="130"/>
        <w:jc w:val="both"/>
        <w:rPr>
          <w:rFonts w:ascii="Symbol" w:hAnsi="Symbol"/>
          <w:sz w:val="20"/>
        </w:rPr>
      </w:pPr>
      <w:r>
        <w:rPr>
          <w:sz w:val="24"/>
        </w:rPr>
        <w:t>структурировать текст, используя нумерацию страниц, списки; проводить проверку правописания: использовать в тексте таблицы,</w:t>
      </w:r>
      <w:r>
        <w:rPr>
          <w:spacing w:val="-12"/>
          <w:sz w:val="24"/>
        </w:rPr>
        <w:t xml:space="preserve"> </w:t>
      </w:r>
      <w:r>
        <w:rPr>
          <w:sz w:val="24"/>
        </w:rPr>
        <w:t>изображения:</w:t>
      </w:r>
    </w:p>
    <w:p w:rsidR="00ED0DF0" w:rsidRDefault="00F94899">
      <w:pPr>
        <w:pStyle w:val="a4"/>
        <w:numPr>
          <w:ilvl w:val="1"/>
          <w:numId w:val="2"/>
        </w:numPr>
        <w:tabs>
          <w:tab w:val="left" w:pos="1241"/>
        </w:tabs>
        <w:spacing w:before="82" w:line="216" w:lineRule="auto"/>
        <w:ind w:right="104"/>
        <w:jc w:val="both"/>
        <w:rPr>
          <w:rFonts w:ascii="Symbol" w:hAnsi="Symbol"/>
          <w:sz w:val="24"/>
        </w:rPr>
      </w:pPr>
      <w:r>
        <w:rPr>
          <w:sz w:val="24"/>
        </w:rPr>
        <w:t>создавать рисунки, графические представления реального объекта, в частности, в процессе проектирования с использованием основных операций графических редакторов; осуществлять простейшую обработку цифровых</w:t>
      </w:r>
      <w:r>
        <w:rPr>
          <w:spacing w:val="-12"/>
          <w:sz w:val="24"/>
        </w:rPr>
        <w:t xml:space="preserve"> </w:t>
      </w:r>
      <w:r>
        <w:rPr>
          <w:sz w:val="24"/>
        </w:rPr>
        <w:t>изображений;</w:t>
      </w:r>
    </w:p>
    <w:p w:rsidR="00ED0DF0" w:rsidRDefault="00F94899">
      <w:pPr>
        <w:pStyle w:val="a4"/>
        <w:numPr>
          <w:ilvl w:val="1"/>
          <w:numId w:val="2"/>
        </w:numPr>
        <w:tabs>
          <w:tab w:val="left" w:pos="1240"/>
          <w:tab w:val="left" w:pos="1241"/>
        </w:tabs>
        <w:spacing w:before="2"/>
        <w:rPr>
          <w:rFonts w:ascii="Symbol" w:hAnsi="Symbol"/>
          <w:sz w:val="20"/>
        </w:rPr>
      </w:pPr>
      <w:r>
        <w:rPr>
          <w:sz w:val="24"/>
        </w:rPr>
        <w:t>создавать презентации на 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шаблонов;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99"/>
        </w:tabs>
        <w:spacing w:before="60" w:line="213" w:lineRule="auto"/>
        <w:ind w:left="798" w:right="144" w:hanging="134"/>
        <w:jc w:val="both"/>
        <w:rPr>
          <w:sz w:val="24"/>
        </w:rPr>
      </w:pPr>
      <w:r>
        <w:rPr>
          <w:sz w:val="24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</w:t>
      </w:r>
      <w:r>
        <w:rPr>
          <w:spacing w:val="-21"/>
          <w:sz w:val="24"/>
        </w:rPr>
        <w:t xml:space="preserve"> </w:t>
      </w:r>
      <w:r>
        <w:rPr>
          <w:sz w:val="24"/>
        </w:rPr>
        <w:t>камерой);</w:t>
      </w:r>
    </w:p>
    <w:p w:rsidR="00ED0DF0" w:rsidRDefault="00F94899">
      <w:pPr>
        <w:pStyle w:val="a4"/>
        <w:numPr>
          <w:ilvl w:val="0"/>
          <w:numId w:val="2"/>
        </w:numPr>
        <w:tabs>
          <w:tab w:val="left" w:pos="799"/>
        </w:tabs>
        <w:spacing w:before="59" w:line="223" w:lineRule="auto"/>
        <w:ind w:left="798" w:right="109" w:hanging="134"/>
        <w:jc w:val="both"/>
        <w:rPr>
          <w:sz w:val="24"/>
        </w:rPr>
      </w:pPr>
      <w:r>
        <w:rPr>
          <w:sz w:val="24"/>
        </w:rPr>
        <w:t>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технологий:</w:t>
      </w:r>
    </w:p>
    <w:p w:rsidR="00ED0DF0" w:rsidRDefault="00F94899">
      <w:pPr>
        <w:pStyle w:val="1"/>
        <w:spacing w:before="75" w:line="206" w:lineRule="auto"/>
        <w:ind w:left="258" w:right="831"/>
        <w:rPr>
          <w:b w:val="0"/>
        </w:rPr>
      </w:pPr>
      <w:r>
        <w:t xml:space="preserve">использовать приобретенные знания </w:t>
      </w:r>
      <w:proofErr w:type="gramStart"/>
      <w:r>
        <w:t>п</w:t>
      </w:r>
      <w:proofErr w:type="gramEnd"/>
      <w:r>
        <w:t xml:space="preserve"> умения в практической деятельности к повседневной жизни </w:t>
      </w:r>
      <w:r>
        <w:rPr>
          <w:b w:val="0"/>
        </w:rPr>
        <w:t>для:</w:t>
      </w:r>
    </w:p>
    <w:p w:rsidR="00ED0DF0" w:rsidRDefault="00F94899">
      <w:pPr>
        <w:pStyle w:val="a4"/>
        <w:numPr>
          <w:ilvl w:val="0"/>
          <w:numId w:val="1"/>
        </w:numPr>
        <w:tabs>
          <w:tab w:val="left" w:pos="519"/>
        </w:tabs>
        <w:spacing w:before="63" w:line="213" w:lineRule="auto"/>
        <w:ind w:right="129" w:firstLine="3"/>
        <w:rPr>
          <w:sz w:val="24"/>
        </w:rPr>
      </w:pPr>
      <w:r>
        <w:rPr>
          <w:sz w:val="24"/>
        </w:rPr>
        <w:t>создания информационных объектов, в том числе для оформления результатов учебной работы;</w:t>
      </w:r>
    </w:p>
    <w:p w:rsidR="00ED0DF0" w:rsidRDefault="00F94899">
      <w:pPr>
        <w:pStyle w:val="a4"/>
        <w:numPr>
          <w:ilvl w:val="0"/>
          <w:numId w:val="1"/>
        </w:numPr>
        <w:tabs>
          <w:tab w:val="left" w:pos="519"/>
          <w:tab w:val="left" w:pos="8804"/>
        </w:tabs>
        <w:spacing w:before="56" w:line="216" w:lineRule="auto"/>
        <w:ind w:right="122" w:firstLine="3"/>
        <w:rPr>
          <w:sz w:val="24"/>
        </w:rPr>
      </w:pPr>
      <w:r>
        <w:rPr>
          <w:sz w:val="24"/>
        </w:rPr>
        <w:t xml:space="preserve">организации   индивидуального   информационного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пространства,  </w:t>
      </w:r>
      <w:r>
        <w:rPr>
          <w:spacing w:val="6"/>
          <w:sz w:val="24"/>
        </w:rPr>
        <w:t xml:space="preserve"> </w:t>
      </w:r>
      <w:r>
        <w:rPr>
          <w:sz w:val="24"/>
        </w:rPr>
        <w:t>создания</w:t>
      </w:r>
      <w:r>
        <w:rPr>
          <w:sz w:val="24"/>
        </w:rPr>
        <w:tab/>
        <w:t>личных коллекций 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объектов:</w:t>
      </w:r>
    </w:p>
    <w:p w:rsidR="00ED0DF0" w:rsidRDefault="00F94899">
      <w:pPr>
        <w:pStyle w:val="a3"/>
        <w:spacing w:line="275" w:lineRule="exact"/>
        <w:ind w:left="959"/>
      </w:pPr>
      <w:r>
        <w:t>Программа рассчитана на 1 час в неделю (34 часа в год)</w:t>
      </w:r>
    </w:p>
    <w:p w:rsidR="00ED0DF0" w:rsidRDefault="00ED0DF0">
      <w:pPr>
        <w:pStyle w:val="a3"/>
        <w:ind w:left="0"/>
        <w:rPr>
          <w:sz w:val="20"/>
        </w:rPr>
      </w:pPr>
    </w:p>
    <w:p w:rsidR="00ED0DF0" w:rsidRDefault="00ED0DF0">
      <w:pPr>
        <w:pStyle w:val="a3"/>
        <w:ind w:left="0"/>
        <w:rPr>
          <w:sz w:val="20"/>
        </w:rPr>
      </w:pPr>
    </w:p>
    <w:p w:rsidR="00ED0DF0" w:rsidRDefault="00ED0DF0">
      <w:pPr>
        <w:pStyle w:val="a3"/>
        <w:spacing w:before="4"/>
        <w:ind w:left="0"/>
        <w:rPr>
          <w:sz w:val="20"/>
        </w:rPr>
      </w:pPr>
    </w:p>
    <w:p w:rsidR="00ED0DF0" w:rsidRDefault="00F94899">
      <w:pPr>
        <w:pStyle w:val="1"/>
        <w:ind w:left="3561" w:right="3447"/>
        <w:jc w:val="center"/>
      </w:pPr>
      <w:r>
        <w:t>Содержание программы</w:t>
      </w:r>
    </w:p>
    <w:p w:rsidR="00ED0DF0" w:rsidRDefault="00ED0DF0">
      <w:pPr>
        <w:pStyle w:val="a3"/>
        <w:spacing w:before="1"/>
        <w:ind w:left="0"/>
        <w:rPr>
          <w:b/>
          <w:sz w:val="21"/>
        </w:rPr>
      </w:pPr>
    </w:p>
    <w:p w:rsidR="00ED0DF0" w:rsidRDefault="00F94899">
      <w:pPr>
        <w:ind w:left="239"/>
        <w:rPr>
          <w:b/>
          <w:sz w:val="24"/>
        </w:rPr>
      </w:pPr>
      <w:r>
        <w:rPr>
          <w:b/>
          <w:sz w:val="24"/>
        </w:rPr>
        <w:t>Человек и информация.</w:t>
      </w:r>
    </w:p>
    <w:p w:rsidR="00ED0DF0" w:rsidRDefault="00F94899">
      <w:pPr>
        <w:pStyle w:val="a3"/>
        <w:spacing w:before="91" w:line="232" w:lineRule="auto"/>
        <w:ind w:right="2392"/>
      </w:pPr>
      <w:r>
        <w:t>Техника безопасности и санитарные нормы работы за компьютером. Предмет информатики.</w:t>
      </w:r>
    </w:p>
    <w:p w:rsidR="00ED0DF0" w:rsidRDefault="00F94899">
      <w:pPr>
        <w:pStyle w:val="a3"/>
        <w:spacing w:before="98" w:line="232" w:lineRule="auto"/>
        <w:ind w:right="4102"/>
      </w:pPr>
      <w:r>
        <w:t>Информация и знания. Восприятие и представление информации. Информационные процессы.</w:t>
      </w:r>
    </w:p>
    <w:p w:rsidR="00ED0DF0" w:rsidRDefault="00F94899">
      <w:pPr>
        <w:pStyle w:val="1"/>
        <w:spacing w:before="51"/>
      </w:pPr>
      <w:r>
        <w:t>Первое знакомство с компьютером.</w:t>
      </w:r>
    </w:p>
    <w:p w:rsidR="00ED0DF0" w:rsidRDefault="00F94899">
      <w:pPr>
        <w:pStyle w:val="a3"/>
        <w:spacing w:before="91" w:line="232" w:lineRule="auto"/>
        <w:ind w:right="5494"/>
      </w:pPr>
      <w:r>
        <w:t>Назначение и устройство компьютера. Компьютерная память.</w:t>
      </w:r>
    </w:p>
    <w:p w:rsidR="00ED0DF0" w:rsidRDefault="00F94899">
      <w:pPr>
        <w:pStyle w:val="a3"/>
        <w:spacing w:before="100" w:line="232" w:lineRule="auto"/>
        <w:ind w:right="4277"/>
      </w:pPr>
      <w:r>
        <w:t>Характеристики основных устройств компьютера. Программное обеспечение и его типы.</w:t>
      </w:r>
    </w:p>
    <w:p w:rsidR="00ED0DF0" w:rsidRDefault="00F94899">
      <w:pPr>
        <w:pStyle w:val="a3"/>
        <w:spacing w:before="98" w:line="232" w:lineRule="auto"/>
        <w:ind w:right="6291"/>
      </w:pPr>
      <w:r>
        <w:t>Файлы и файловые структуры. Пользовательский интерфейс.</w:t>
      </w:r>
    </w:p>
    <w:p w:rsidR="00ED0DF0" w:rsidRDefault="00F94899">
      <w:pPr>
        <w:pStyle w:val="1"/>
        <w:spacing w:before="51"/>
      </w:pPr>
      <w:r>
        <w:t>Текстовая информация и компьютер.</w:t>
      </w:r>
    </w:p>
    <w:p w:rsidR="00ED0DF0" w:rsidRDefault="00F94899">
      <w:pPr>
        <w:pStyle w:val="a3"/>
        <w:spacing w:before="101" w:line="235" w:lineRule="auto"/>
        <w:ind w:right="5807"/>
      </w:pPr>
      <w:r>
        <w:t>Представление текстов в памяти компьютера. Текстовые редакторы.</w:t>
      </w:r>
    </w:p>
    <w:p w:rsidR="00ED0DF0" w:rsidRDefault="00F94899">
      <w:pPr>
        <w:pStyle w:val="a3"/>
        <w:spacing w:before="55"/>
      </w:pPr>
      <w:r>
        <w:t>Работа с фрагментами текста.</w:t>
      </w:r>
    </w:p>
    <w:p w:rsidR="00ED0DF0" w:rsidRDefault="00F94899">
      <w:pPr>
        <w:pStyle w:val="a3"/>
        <w:spacing w:before="50"/>
      </w:pPr>
      <w:r>
        <w:t>Дополнительные возможности текстового редактора.</w:t>
      </w:r>
    </w:p>
    <w:p w:rsidR="00ED0DF0" w:rsidRDefault="00F94899">
      <w:pPr>
        <w:pStyle w:val="1"/>
        <w:spacing w:before="51"/>
      </w:pPr>
      <w:r>
        <w:t>Графическая информация и компьютер.</w:t>
      </w:r>
    </w:p>
    <w:p w:rsidR="00ED0DF0" w:rsidRDefault="00F94899">
      <w:pPr>
        <w:pStyle w:val="a3"/>
        <w:spacing w:before="33"/>
      </w:pPr>
      <w:r>
        <w:t>Компьютерная графика.</w:t>
      </w:r>
    </w:p>
    <w:p w:rsidR="00ED0DF0" w:rsidRDefault="00F94899">
      <w:pPr>
        <w:pStyle w:val="a3"/>
        <w:spacing w:before="41"/>
      </w:pPr>
      <w:r>
        <w:t>Технические средства компьютерной графики.</w:t>
      </w:r>
    </w:p>
    <w:p w:rsidR="00ED0DF0" w:rsidRDefault="00ED0DF0">
      <w:pPr>
        <w:sectPr w:rsidR="00ED0DF0">
          <w:pgSz w:w="11910" w:h="16840"/>
          <w:pgMar w:top="1200" w:right="740" w:bottom="280" w:left="1460" w:header="720" w:footer="720" w:gutter="0"/>
          <w:cols w:space="720"/>
        </w:sectPr>
      </w:pPr>
    </w:p>
    <w:p w:rsidR="00ED0DF0" w:rsidRDefault="00F94899">
      <w:pPr>
        <w:spacing w:before="63" w:line="264" w:lineRule="auto"/>
        <w:ind w:left="239" w:right="6337"/>
        <w:rPr>
          <w:b/>
          <w:sz w:val="24"/>
        </w:rPr>
      </w:pPr>
      <w:r>
        <w:rPr>
          <w:sz w:val="23"/>
        </w:rPr>
        <w:lastRenderedPageBreak/>
        <w:t xml:space="preserve">Кодирование изображения. Растровая и векторная графика. </w:t>
      </w:r>
      <w:r>
        <w:rPr>
          <w:b/>
          <w:sz w:val="24"/>
        </w:rPr>
        <w:t>Технология мультимедиа.</w:t>
      </w:r>
    </w:p>
    <w:p w:rsidR="00ED0DF0" w:rsidRDefault="00F94899">
      <w:pPr>
        <w:pStyle w:val="a3"/>
        <w:spacing w:before="5"/>
      </w:pPr>
      <w:r>
        <w:t>Понятие мультимедиа.</w:t>
      </w:r>
    </w:p>
    <w:p w:rsidR="00ED0DF0" w:rsidRDefault="00F94899">
      <w:pPr>
        <w:spacing w:before="103" w:line="247" w:lineRule="auto"/>
        <w:ind w:left="239" w:right="5156"/>
        <w:rPr>
          <w:sz w:val="23"/>
        </w:rPr>
      </w:pPr>
      <w:r>
        <w:rPr>
          <w:sz w:val="23"/>
        </w:rPr>
        <w:t>Представление звука в памяти компьютера. Технические средства мультимедиа.</w:t>
      </w:r>
    </w:p>
    <w:p w:rsidR="00ED0DF0" w:rsidRDefault="00F94899">
      <w:pPr>
        <w:pStyle w:val="1"/>
        <w:spacing w:before="39"/>
      </w:pPr>
      <w:r>
        <w:t>Повторение.</w:t>
      </w:r>
    </w:p>
    <w:p w:rsidR="00ED0DF0" w:rsidRDefault="00ED0DF0">
      <w:pPr>
        <w:pStyle w:val="a3"/>
        <w:spacing w:before="3"/>
        <w:ind w:left="0"/>
        <w:rPr>
          <w:b/>
          <w:sz w:val="13"/>
        </w:rPr>
      </w:pPr>
    </w:p>
    <w:p w:rsidR="00ED0DF0" w:rsidRDefault="00F94899">
      <w:pPr>
        <w:spacing w:before="90"/>
        <w:ind w:left="2640"/>
        <w:rPr>
          <w:b/>
          <w:sz w:val="24"/>
        </w:rPr>
      </w:pPr>
      <w:r>
        <w:rPr>
          <w:b/>
          <w:sz w:val="24"/>
        </w:rPr>
        <w:t>Календарн</w:t>
      </w:r>
      <w:proofErr w:type="gramStart"/>
      <w:r>
        <w:rPr>
          <w:b/>
          <w:sz w:val="24"/>
        </w:rPr>
        <w:t>о-</w:t>
      </w:r>
      <w:proofErr w:type="gramEnd"/>
      <w:r>
        <w:rPr>
          <w:b/>
          <w:sz w:val="24"/>
        </w:rPr>
        <w:t xml:space="preserve"> тематическое планирование</w:t>
      </w:r>
    </w:p>
    <w:p w:rsidR="00ED0DF0" w:rsidRDefault="00ED0DF0">
      <w:pPr>
        <w:pStyle w:val="a3"/>
        <w:spacing w:before="8"/>
        <w:ind w:left="0"/>
        <w:rPr>
          <w:b/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6601"/>
        <w:gridCol w:w="1481"/>
      </w:tblGrid>
      <w:tr w:rsidR="00ED0DF0">
        <w:trPr>
          <w:trHeight w:val="1000"/>
        </w:trPr>
        <w:tc>
          <w:tcPr>
            <w:tcW w:w="979" w:type="dxa"/>
          </w:tcPr>
          <w:p w:rsidR="00ED0DF0" w:rsidRDefault="00ED0DF0">
            <w:pPr>
              <w:pStyle w:val="TableParagraph"/>
              <w:spacing w:before="2" w:line="240" w:lineRule="auto"/>
              <w:rPr>
                <w:b/>
                <w:sz w:val="31"/>
              </w:rPr>
            </w:pPr>
          </w:p>
          <w:p w:rsidR="00ED0DF0" w:rsidRDefault="00F94899">
            <w:pPr>
              <w:pStyle w:val="TableParagraph"/>
              <w:spacing w:line="240" w:lineRule="auto"/>
              <w:ind w:right="1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п.п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6601" w:type="dxa"/>
          </w:tcPr>
          <w:p w:rsidR="00ED0DF0" w:rsidRDefault="00ED0DF0">
            <w:pPr>
              <w:pStyle w:val="TableParagraph"/>
              <w:spacing w:before="2" w:line="240" w:lineRule="auto"/>
              <w:rPr>
                <w:b/>
                <w:sz w:val="31"/>
              </w:rPr>
            </w:pPr>
          </w:p>
          <w:p w:rsidR="00ED0DF0" w:rsidRDefault="00F94899">
            <w:pPr>
              <w:pStyle w:val="TableParagraph"/>
              <w:spacing w:line="240" w:lineRule="auto"/>
              <w:ind w:left="2591" w:right="25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before="219" w:line="240" w:lineRule="auto"/>
              <w:ind w:left="432" w:hanging="33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часов</w:t>
            </w:r>
          </w:p>
        </w:tc>
      </w:tr>
      <w:tr w:rsidR="00ED0DF0">
        <w:trPr>
          <w:trHeight w:val="265"/>
        </w:trPr>
        <w:tc>
          <w:tcPr>
            <w:tcW w:w="979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46" w:lineRule="exact"/>
              <w:ind w:left="1865"/>
              <w:rPr>
                <w:b/>
                <w:sz w:val="24"/>
              </w:rPr>
            </w:pPr>
            <w:r>
              <w:rPr>
                <w:b/>
                <w:sz w:val="24"/>
              </w:rPr>
              <w:t>1. Человек и информация.</w:t>
            </w:r>
          </w:p>
        </w:tc>
        <w:tc>
          <w:tcPr>
            <w:tcW w:w="1481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D0DF0">
        <w:trPr>
          <w:trHeight w:val="549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68" w:lineRule="exact"/>
              <w:ind w:left="49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Техника безопасности и санитарные нормы работы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ED0DF0" w:rsidRDefault="00F94899">
            <w:pPr>
              <w:pStyle w:val="TableParagraph"/>
              <w:spacing w:before="2"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компьютером. Предмет информатики.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551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70" w:lineRule="exact"/>
              <w:ind w:left="4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Информация и знания. Восприятие и представление</w:t>
            </w:r>
          </w:p>
          <w:p w:rsidR="00ED0DF0" w:rsidRDefault="00F94899">
            <w:pPr>
              <w:pStyle w:val="TableParagraph"/>
              <w:spacing w:before="5"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80"/>
        </w:trPr>
        <w:tc>
          <w:tcPr>
            <w:tcW w:w="979" w:type="dxa"/>
          </w:tcPr>
          <w:p w:rsidR="00ED0DF0" w:rsidRDefault="00F94899">
            <w:pPr>
              <w:pStyle w:val="TableParagraph"/>
              <w:spacing w:before="1" w:line="259" w:lineRule="exact"/>
              <w:ind w:left="4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before="1"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Информационные процессы.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before="1" w:line="259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left="49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Измерение информации.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left="49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Практическая работа «Измерение информации».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65"/>
        </w:trPr>
        <w:tc>
          <w:tcPr>
            <w:tcW w:w="979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46" w:lineRule="exact"/>
              <w:ind w:left="1247"/>
              <w:rPr>
                <w:b/>
                <w:sz w:val="24"/>
              </w:rPr>
            </w:pPr>
            <w:r>
              <w:rPr>
                <w:b/>
                <w:sz w:val="24"/>
              </w:rPr>
              <w:t>2. Первое знакомство с компьютером.</w:t>
            </w:r>
          </w:p>
        </w:tc>
        <w:tc>
          <w:tcPr>
            <w:tcW w:w="1481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left="49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Назначение и устройство компьютера.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553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72" w:lineRule="exact"/>
              <w:ind w:left="49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Компьютерная память.</w:t>
            </w:r>
          </w:p>
          <w:p w:rsidR="00ED0DF0" w:rsidRDefault="00F94899">
            <w:pPr>
              <w:pStyle w:val="TableParagraph"/>
              <w:spacing w:before="2"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Характеристики основных устройств компьютера.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551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70" w:lineRule="exact"/>
              <w:ind w:left="49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Контрольная работа «Человек 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информация».</w:t>
            </w:r>
          </w:p>
          <w:p w:rsidR="00ED0DF0" w:rsidRDefault="00F94899">
            <w:pPr>
              <w:pStyle w:val="TableParagraph"/>
              <w:spacing w:before="2"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Тестирование 1-С информатика.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7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58" w:lineRule="exact"/>
              <w:ind w:left="49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Программное обеспечение и его типы.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Файлы и файловые структуры.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Пользовательский интерфейс.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7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58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Практическая работа «Работа с файловой структурой ОС».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67"/>
        </w:trPr>
        <w:tc>
          <w:tcPr>
            <w:tcW w:w="979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48" w:lineRule="exact"/>
              <w:ind w:left="1132"/>
              <w:rPr>
                <w:b/>
                <w:sz w:val="24"/>
              </w:rPr>
            </w:pPr>
            <w:r>
              <w:rPr>
                <w:b/>
                <w:sz w:val="24"/>
              </w:rPr>
              <w:t>3. Текстовая информация и компьютер.</w:t>
            </w:r>
          </w:p>
        </w:tc>
        <w:tc>
          <w:tcPr>
            <w:tcW w:w="1481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D0DF0">
        <w:trPr>
          <w:trHeight w:val="272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53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Представление текстов в памяти компьютера.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Текстовые редакторы.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7"/>
        </w:trPr>
        <w:tc>
          <w:tcPr>
            <w:tcW w:w="979" w:type="dxa"/>
          </w:tcPr>
          <w:p w:rsidR="00ED0DF0" w:rsidRDefault="00F94899">
            <w:pPr>
              <w:pStyle w:val="TableParagraph"/>
              <w:spacing w:before="1" w:line="256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Практическая работа «Форматирование текста».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before="1" w:line="256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551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70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Практическая работа «Основные приемы ввода и</w:t>
            </w:r>
          </w:p>
          <w:p w:rsidR="00ED0DF0" w:rsidRDefault="00F94899">
            <w:pPr>
              <w:pStyle w:val="TableParagraph"/>
              <w:spacing w:before="2"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редактирования текста».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551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70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Контрольная работа «Файловая система. Представление</w:t>
            </w:r>
          </w:p>
          <w:p w:rsidR="00ED0DF0" w:rsidRDefault="00F94899">
            <w:pPr>
              <w:pStyle w:val="TableParagraph"/>
              <w:spacing w:before="2"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текста». Тестирование 1-С информатика.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7"/>
        </w:trPr>
        <w:tc>
          <w:tcPr>
            <w:tcW w:w="979" w:type="dxa"/>
          </w:tcPr>
          <w:p w:rsidR="00ED0DF0" w:rsidRDefault="00F94899">
            <w:pPr>
              <w:pStyle w:val="TableParagraph"/>
              <w:spacing w:before="1" w:line="256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before="1"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Работа с фрагментами текста.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before="1" w:line="256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8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58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Практическая работа «Работа с таблицами».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Дополнительные возможности текстового редактора.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Практическая работа «Возможности текстового редактора».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553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72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Контрольная работа «Обработка текстовой информации».</w:t>
            </w:r>
          </w:p>
          <w:p w:rsidR="00ED0DF0" w:rsidRDefault="00F94899">
            <w:pPr>
              <w:pStyle w:val="TableParagraph"/>
              <w:spacing w:before="2"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Тестирование 1-С информатика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  <w:tr w:rsidR="00ED0DF0">
        <w:trPr>
          <w:trHeight w:val="267"/>
        </w:trPr>
        <w:tc>
          <w:tcPr>
            <w:tcW w:w="979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48" w:lineRule="exact"/>
              <w:ind w:left="976"/>
              <w:rPr>
                <w:b/>
                <w:sz w:val="24"/>
              </w:rPr>
            </w:pPr>
            <w:r>
              <w:rPr>
                <w:b/>
                <w:sz w:val="24"/>
              </w:rPr>
              <w:t>4. Графическая информация и компьютер.</w:t>
            </w:r>
          </w:p>
        </w:tc>
        <w:tc>
          <w:tcPr>
            <w:tcW w:w="1481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D0DF0">
        <w:trPr>
          <w:trHeight w:val="407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72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Анализ контрольной работы. Компьютерная графика.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</w:tr>
    </w:tbl>
    <w:p w:rsidR="00ED0DF0" w:rsidRDefault="00ED0DF0">
      <w:pPr>
        <w:spacing w:line="272" w:lineRule="exact"/>
        <w:jc w:val="center"/>
        <w:rPr>
          <w:sz w:val="24"/>
        </w:rPr>
        <w:sectPr w:rsidR="00ED0DF0">
          <w:pgSz w:w="11910" w:h="16840"/>
          <w:pgMar w:top="1240" w:right="7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6601"/>
        <w:gridCol w:w="1481"/>
      </w:tblGrid>
      <w:tr w:rsidR="00ED0DF0">
        <w:trPr>
          <w:trHeight w:val="292"/>
        </w:trPr>
        <w:tc>
          <w:tcPr>
            <w:tcW w:w="979" w:type="dxa"/>
          </w:tcPr>
          <w:p w:rsidR="00ED0DF0" w:rsidRDefault="00F94899">
            <w:pPr>
              <w:pStyle w:val="TableParagraph"/>
              <w:spacing w:before="5" w:line="267" w:lineRule="exact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before="5" w:line="267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Технические средства компьютерной графики.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before="5" w:line="267" w:lineRule="exact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Кодирование изображения.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77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58" w:lineRule="exact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Растровая и векторная графика.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58" w:lineRule="exact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66"/>
        </w:trPr>
        <w:tc>
          <w:tcPr>
            <w:tcW w:w="979" w:type="dxa"/>
            <w:vMerge w:val="restart"/>
          </w:tcPr>
          <w:p w:rsidR="00ED0DF0" w:rsidRDefault="00F94899">
            <w:pPr>
              <w:pStyle w:val="TableParagraph"/>
              <w:spacing w:line="267" w:lineRule="exact"/>
              <w:ind w:left="59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01" w:type="dxa"/>
            <w:tcBorders>
              <w:bottom w:val="nil"/>
            </w:tcBorders>
          </w:tcPr>
          <w:p w:rsidR="00ED0DF0" w:rsidRDefault="00F94899">
            <w:pPr>
              <w:pStyle w:val="TableParagraph"/>
              <w:spacing w:line="246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«Работа с </w:t>
            </w:r>
            <w:proofErr w:type="gramStart"/>
            <w:r>
              <w:rPr>
                <w:sz w:val="24"/>
              </w:rPr>
              <w:t>растровым</w:t>
            </w:r>
            <w:proofErr w:type="gramEnd"/>
            <w:r>
              <w:rPr>
                <w:sz w:val="24"/>
              </w:rPr>
              <w:t xml:space="preserve"> графическим</w:t>
            </w:r>
          </w:p>
        </w:tc>
        <w:tc>
          <w:tcPr>
            <w:tcW w:w="1481" w:type="dxa"/>
            <w:vMerge w:val="restart"/>
          </w:tcPr>
          <w:p w:rsidR="00ED0DF0" w:rsidRDefault="00F94899">
            <w:pPr>
              <w:pStyle w:val="TableParagraph"/>
              <w:spacing w:line="267" w:lineRule="exact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64"/>
        </w:trPr>
        <w:tc>
          <w:tcPr>
            <w:tcW w:w="979" w:type="dxa"/>
            <w:vMerge/>
            <w:tcBorders>
              <w:top w:val="nil"/>
            </w:tcBorders>
          </w:tcPr>
          <w:p w:rsidR="00ED0DF0" w:rsidRDefault="00ED0DF0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  <w:tcBorders>
              <w:top w:val="nil"/>
            </w:tcBorders>
          </w:tcPr>
          <w:p w:rsidR="00ED0DF0" w:rsidRDefault="00F94899">
            <w:pPr>
              <w:pStyle w:val="TableParagraph"/>
              <w:spacing w:line="245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редактором».</w:t>
            </w:r>
          </w:p>
        </w:tc>
        <w:tc>
          <w:tcPr>
            <w:tcW w:w="1481" w:type="dxa"/>
            <w:vMerge/>
            <w:tcBorders>
              <w:top w:val="nil"/>
            </w:tcBorders>
          </w:tcPr>
          <w:p w:rsidR="00ED0DF0" w:rsidRDefault="00ED0DF0">
            <w:pPr>
              <w:rPr>
                <w:sz w:val="2"/>
                <w:szCs w:val="2"/>
              </w:rPr>
            </w:pPr>
          </w:p>
        </w:tc>
      </w:tr>
      <w:tr w:rsidR="00ED0DF0">
        <w:trPr>
          <w:trHeight w:val="268"/>
        </w:trPr>
        <w:tc>
          <w:tcPr>
            <w:tcW w:w="979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48" w:lineRule="exact"/>
              <w:ind w:left="1764"/>
              <w:rPr>
                <w:b/>
                <w:sz w:val="24"/>
              </w:rPr>
            </w:pPr>
            <w:r>
              <w:rPr>
                <w:b/>
                <w:sz w:val="24"/>
              </w:rPr>
              <w:t>5. Технология мультимедиа.</w:t>
            </w:r>
          </w:p>
        </w:tc>
        <w:tc>
          <w:tcPr>
            <w:tcW w:w="1481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D0DF0">
        <w:trPr>
          <w:trHeight w:val="272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53" w:lineRule="exact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Понятие мультимедиа.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53" w:lineRule="exact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80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60" w:lineRule="exact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Представление звука в памяти компьютера.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60" w:lineRule="exact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72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53" w:lineRule="exact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Технические средства мультимедиа.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53" w:lineRule="exact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Практическая работа «Создание презентации».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69"/>
        </w:trPr>
        <w:tc>
          <w:tcPr>
            <w:tcW w:w="979" w:type="dxa"/>
            <w:vMerge w:val="restart"/>
          </w:tcPr>
          <w:p w:rsidR="00ED0DF0" w:rsidRDefault="00F94899">
            <w:pPr>
              <w:pStyle w:val="TableParagraph"/>
              <w:spacing w:line="272" w:lineRule="exact"/>
              <w:ind w:left="59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01" w:type="dxa"/>
            <w:tcBorders>
              <w:bottom w:val="nil"/>
            </w:tcBorders>
          </w:tcPr>
          <w:p w:rsidR="00ED0DF0" w:rsidRDefault="00F94899">
            <w:pPr>
              <w:pStyle w:val="TableParagraph"/>
              <w:spacing w:line="250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Контрольная работа по теме «Графика и мультимедиа».</w:t>
            </w:r>
          </w:p>
        </w:tc>
        <w:tc>
          <w:tcPr>
            <w:tcW w:w="1481" w:type="dxa"/>
            <w:vMerge w:val="restart"/>
          </w:tcPr>
          <w:p w:rsidR="00ED0DF0" w:rsidRDefault="00F94899">
            <w:pPr>
              <w:pStyle w:val="TableParagraph"/>
              <w:spacing w:line="272" w:lineRule="exact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63"/>
        </w:trPr>
        <w:tc>
          <w:tcPr>
            <w:tcW w:w="979" w:type="dxa"/>
            <w:vMerge/>
            <w:tcBorders>
              <w:top w:val="nil"/>
            </w:tcBorders>
          </w:tcPr>
          <w:p w:rsidR="00ED0DF0" w:rsidRDefault="00ED0DF0">
            <w:pPr>
              <w:rPr>
                <w:sz w:val="2"/>
                <w:szCs w:val="2"/>
              </w:rPr>
            </w:pPr>
          </w:p>
        </w:tc>
        <w:tc>
          <w:tcPr>
            <w:tcW w:w="6601" w:type="dxa"/>
            <w:tcBorders>
              <w:top w:val="nil"/>
            </w:tcBorders>
          </w:tcPr>
          <w:p w:rsidR="00ED0DF0" w:rsidRDefault="00F94899">
            <w:pPr>
              <w:pStyle w:val="TableParagraph"/>
              <w:spacing w:line="244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Тестирование 1-С информатика</w:t>
            </w:r>
          </w:p>
        </w:tc>
        <w:tc>
          <w:tcPr>
            <w:tcW w:w="1481" w:type="dxa"/>
            <w:vMerge/>
            <w:tcBorders>
              <w:top w:val="nil"/>
            </w:tcBorders>
          </w:tcPr>
          <w:p w:rsidR="00ED0DF0" w:rsidRDefault="00ED0DF0">
            <w:pPr>
              <w:rPr>
                <w:sz w:val="2"/>
                <w:szCs w:val="2"/>
              </w:rPr>
            </w:pPr>
          </w:p>
        </w:tc>
      </w:tr>
      <w:tr w:rsidR="00ED0DF0">
        <w:trPr>
          <w:trHeight w:val="268"/>
        </w:trPr>
        <w:tc>
          <w:tcPr>
            <w:tcW w:w="979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48" w:lineRule="exact"/>
              <w:ind w:left="2593" w:right="25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</w:p>
        </w:tc>
        <w:tc>
          <w:tcPr>
            <w:tcW w:w="1481" w:type="dxa"/>
          </w:tcPr>
          <w:p w:rsidR="00ED0DF0" w:rsidRDefault="00ED0DF0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Решение задач по теме «Измерение информации».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75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56" w:lineRule="exact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56" w:lineRule="exact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0DF0">
        <w:trPr>
          <w:trHeight w:val="277"/>
        </w:trPr>
        <w:tc>
          <w:tcPr>
            <w:tcW w:w="979" w:type="dxa"/>
          </w:tcPr>
          <w:p w:rsidR="00ED0DF0" w:rsidRDefault="00F94899">
            <w:pPr>
              <w:pStyle w:val="TableParagraph"/>
              <w:spacing w:line="258" w:lineRule="exact"/>
              <w:ind w:right="64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6601" w:type="dxa"/>
          </w:tcPr>
          <w:p w:rsidR="00ED0DF0" w:rsidRDefault="00F94899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Итоговое занятие</w:t>
            </w:r>
          </w:p>
        </w:tc>
        <w:tc>
          <w:tcPr>
            <w:tcW w:w="1481" w:type="dxa"/>
          </w:tcPr>
          <w:p w:rsidR="00ED0DF0" w:rsidRDefault="00F94899">
            <w:pPr>
              <w:pStyle w:val="TableParagraph"/>
              <w:spacing w:line="258" w:lineRule="exact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94899" w:rsidRDefault="00F94899"/>
    <w:sectPr w:rsidR="00F94899">
      <w:pgSz w:w="11910" w:h="16840"/>
      <w:pgMar w:top="1240" w:right="74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429ED"/>
    <w:multiLevelType w:val="hybridMultilevel"/>
    <w:tmpl w:val="51769482"/>
    <w:lvl w:ilvl="0" w:tplc="D8A840E0">
      <w:numFmt w:val="bullet"/>
      <w:lvlText w:val=""/>
      <w:lvlJc w:val="left"/>
      <w:pPr>
        <w:ind w:left="879" w:hanging="358"/>
      </w:pPr>
      <w:rPr>
        <w:rFonts w:hint="default"/>
        <w:w w:val="99"/>
        <w:position w:val="12"/>
        <w:lang w:val="ru-RU" w:eastAsia="ru-RU" w:bidi="ru-RU"/>
      </w:rPr>
    </w:lvl>
    <w:lvl w:ilvl="1" w:tplc="4C1C256E">
      <w:numFmt w:val="bullet"/>
      <w:lvlText w:val="•"/>
      <w:lvlJc w:val="left"/>
      <w:pPr>
        <w:ind w:left="1817" w:hanging="358"/>
      </w:pPr>
      <w:rPr>
        <w:rFonts w:hint="default"/>
        <w:lang w:val="ru-RU" w:eastAsia="ru-RU" w:bidi="ru-RU"/>
      </w:rPr>
    </w:lvl>
    <w:lvl w:ilvl="2" w:tplc="49467262">
      <w:numFmt w:val="bullet"/>
      <w:lvlText w:val="•"/>
      <w:lvlJc w:val="left"/>
      <w:pPr>
        <w:ind w:left="2755" w:hanging="358"/>
      </w:pPr>
      <w:rPr>
        <w:rFonts w:hint="default"/>
        <w:lang w:val="ru-RU" w:eastAsia="ru-RU" w:bidi="ru-RU"/>
      </w:rPr>
    </w:lvl>
    <w:lvl w:ilvl="3" w:tplc="86CE230E">
      <w:numFmt w:val="bullet"/>
      <w:lvlText w:val="•"/>
      <w:lvlJc w:val="left"/>
      <w:pPr>
        <w:ind w:left="3693" w:hanging="358"/>
      </w:pPr>
      <w:rPr>
        <w:rFonts w:hint="default"/>
        <w:lang w:val="ru-RU" w:eastAsia="ru-RU" w:bidi="ru-RU"/>
      </w:rPr>
    </w:lvl>
    <w:lvl w:ilvl="4" w:tplc="53566CFC">
      <w:numFmt w:val="bullet"/>
      <w:lvlText w:val="•"/>
      <w:lvlJc w:val="left"/>
      <w:pPr>
        <w:ind w:left="4631" w:hanging="358"/>
      </w:pPr>
      <w:rPr>
        <w:rFonts w:hint="default"/>
        <w:lang w:val="ru-RU" w:eastAsia="ru-RU" w:bidi="ru-RU"/>
      </w:rPr>
    </w:lvl>
    <w:lvl w:ilvl="5" w:tplc="8E3E4912">
      <w:numFmt w:val="bullet"/>
      <w:lvlText w:val="•"/>
      <w:lvlJc w:val="left"/>
      <w:pPr>
        <w:ind w:left="5569" w:hanging="358"/>
      </w:pPr>
      <w:rPr>
        <w:rFonts w:hint="default"/>
        <w:lang w:val="ru-RU" w:eastAsia="ru-RU" w:bidi="ru-RU"/>
      </w:rPr>
    </w:lvl>
    <w:lvl w:ilvl="6" w:tplc="C9041BF0">
      <w:numFmt w:val="bullet"/>
      <w:lvlText w:val="•"/>
      <w:lvlJc w:val="left"/>
      <w:pPr>
        <w:ind w:left="6507" w:hanging="358"/>
      </w:pPr>
      <w:rPr>
        <w:rFonts w:hint="default"/>
        <w:lang w:val="ru-RU" w:eastAsia="ru-RU" w:bidi="ru-RU"/>
      </w:rPr>
    </w:lvl>
    <w:lvl w:ilvl="7" w:tplc="4A3894A6">
      <w:numFmt w:val="bullet"/>
      <w:lvlText w:val="•"/>
      <w:lvlJc w:val="left"/>
      <w:pPr>
        <w:ind w:left="7445" w:hanging="358"/>
      </w:pPr>
      <w:rPr>
        <w:rFonts w:hint="default"/>
        <w:lang w:val="ru-RU" w:eastAsia="ru-RU" w:bidi="ru-RU"/>
      </w:rPr>
    </w:lvl>
    <w:lvl w:ilvl="8" w:tplc="3B744DEA">
      <w:numFmt w:val="bullet"/>
      <w:lvlText w:val="•"/>
      <w:lvlJc w:val="left"/>
      <w:pPr>
        <w:ind w:left="8383" w:hanging="358"/>
      </w:pPr>
      <w:rPr>
        <w:rFonts w:hint="default"/>
        <w:lang w:val="ru-RU" w:eastAsia="ru-RU" w:bidi="ru-RU"/>
      </w:rPr>
    </w:lvl>
  </w:abstractNum>
  <w:abstractNum w:abstractNumId="1">
    <w:nsid w:val="31AB2875"/>
    <w:multiLevelType w:val="hybridMultilevel"/>
    <w:tmpl w:val="AF2000A2"/>
    <w:lvl w:ilvl="0" w:tplc="998064E0">
      <w:numFmt w:val="bullet"/>
      <w:lvlText w:val="•"/>
      <w:lvlJc w:val="left"/>
      <w:pPr>
        <w:ind w:left="178" w:hanging="52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3B24524A">
      <w:numFmt w:val="bullet"/>
      <w:lvlText w:val="•"/>
      <w:lvlJc w:val="left"/>
      <w:pPr>
        <w:ind w:left="1187" w:hanging="521"/>
      </w:pPr>
      <w:rPr>
        <w:rFonts w:hint="default"/>
        <w:lang w:val="ru-RU" w:eastAsia="ru-RU" w:bidi="ru-RU"/>
      </w:rPr>
    </w:lvl>
    <w:lvl w:ilvl="2" w:tplc="794E1BD2">
      <w:numFmt w:val="bullet"/>
      <w:lvlText w:val="•"/>
      <w:lvlJc w:val="left"/>
      <w:pPr>
        <w:ind w:left="2195" w:hanging="521"/>
      </w:pPr>
      <w:rPr>
        <w:rFonts w:hint="default"/>
        <w:lang w:val="ru-RU" w:eastAsia="ru-RU" w:bidi="ru-RU"/>
      </w:rPr>
    </w:lvl>
    <w:lvl w:ilvl="3" w:tplc="CB225EE4">
      <w:numFmt w:val="bullet"/>
      <w:lvlText w:val="•"/>
      <w:lvlJc w:val="left"/>
      <w:pPr>
        <w:ind w:left="3203" w:hanging="521"/>
      </w:pPr>
      <w:rPr>
        <w:rFonts w:hint="default"/>
        <w:lang w:val="ru-RU" w:eastAsia="ru-RU" w:bidi="ru-RU"/>
      </w:rPr>
    </w:lvl>
    <w:lvl w:ilvl="4" w:tplc="B8E6FF84">
      <w:numFmt w:val="bullet"/>
      <w:lvlText w:val="•"/>
      <w:lvlJc w:val="left"/>
      <w:pPr>
        <w:ind w:left="4211" w:hanging="521"/>
      </w:pPr>
      <w:rPr>
        <w:rFonts w:hint="default"/>
        <w:lang w:val="ru-RU" w:eastAsia="ru-RU" w:bidi="ru-RU"/>
      </w:rPr>
    </w:lvl>
    <w:lvl w:ilvl="5" w:tplc="0CE05C0C">
      <w:numFmt w:val="bullet"/>
      <w:lvlText w:val="•"/>
      <w:lvlJc w:val="left"/>
      <w:pPr>
        <w:ind w:left="5219" w:hanging="521"/>
      </w:pPr>
      <w:rPr>
        <w:rFonts w:hint="default"/>
        <w:lang w:val="ru-RU" w:eastAsia="ru-RU" w:bidi="ru-RU"/>
      </w:rPr>
    </w:lvl>
    <w:lvl w:ilvl="6" w:tplc="9EBABC7E">
      <w:numFmt w:val="bullet"/>
      <w:lvlText w:val="•"/>
      <w:lvlJc w:val="left"/>
      <w:pPr>
        <w:ind w:left="6227" w:hanging="521"/>
      </w:pPr>
      <w:rPr>
        <w:rFonts w:hint="default"/>
        <w:lang w:val="ru-RU" w:eastAsia="ru-RU" w:bidi="ru-RU"/>
      </w:rPr>
    </w:lvl>
    <w:lvl w:ilvl="7" w:tplc="A3966210">
      <w:numFmt w:val="bullet"/>
      <w:lvlText w:val="•"/>
      <w:lvlJc w:val="left"/>
      <w:pPr>
        <w:ind w:left="7235" w:hanging="521"/>
      </w:pPr>
      <w:rPr>
        <w:rFonts w:hint="default"/>
        <w:lang w:val="ru-RU" w:eastAsia="ru-RU" w:bidi="ru-RU"/>
      </w:rPr>
    </w:lvl>
    <w:lvl w:ilvl="8" w:tplc="81F0532C">
      <w:numFmt w:val="bullet"/>
      <w:lvlText w:val="•"/>
      <w:lvlJc w:val="left"/>
      <w:pPr>
        <w:ind w:left="8243" w:hanging="521"/>
      </w:pPr>
      <w:rPr>
        <w:rFonts w:hint="default"/>
        <w:lang w:val="ru-RU" w:eastAsia="ru-RU" w:bidi="ru-RU"/>
      </w:rPr>
    </w:lvl>
  </w:abstractNum>
  <w:abstractNum w:abstractNumId="2">
    <w:nsid w:val="6A8703F8"/>
    <w:multiLevelType w:val="hybridMultilevel"/>
    <w:tmpl w:val="ED662160"/>
    <w:lvl w:ilvl="0" w:tplc="C2D645F6">
      <w:numFmt w:val="bullet"/>
      <w:lvlText w:val="•"/>
      <w:lvlJc w:val="left"/>
      <w:pPr>
        <w:ind w:left="579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F50E5DA">
      <w:numFmt w:val="bullet"/>
      <w:lvlText w:val=""/>
      <w:lvlJc w:val="left"/>
      <w:pPr>
        <w:ind w:left="1240" w:hanging="365"/>
      </w:pPr>
      <w:rPr>
        <w:rFonts w:hint="default"/>
        <w:w w:val="99"/>
        <w:lang w:val="ru-RU" w:eastAsia="ru-RU" w:bidi="ru-RU"/>
      </w:rPr>
    </w:lvl>
    <w:lvl w:ilvl="2" w:tplc="6C72D1DE">
      <w:numFmt w:val="bullet"/>
      <w:lvlText w:val="•"/>
      <w:lvlJc w:val="left"/>
      <w:pPr>
        <w:ind w:left="2171" w:hanging="365"/>
      </w:pPr>
      <w:rPr>
        <w:rFonts w:hint="default"/>
        <w:lang w:val="ru-RU" w:eastAsia="ru-RU" w:bidi="ru-RU"/>
      </w:rPr>
    </w:lvl>
    <w:lvl w:ilvl="3" w:tplc="C2500F38">
      <w:numFmt w:val="bullet"/>
      <w:lvlText w:val="•"/>
      <w:lvlJc w:val="left"/>
      <w:pPr>
        <w:ind w:left="3103" w:hanging="365"/>
      </w:pPr>
      <w:rPr>
        <w:rFonts w:hint="default"/>
        <w:lang w:val="ru-RU" w:eastAsia="ru-RU" w:bidi="ru-RU"/>
      </w:rPr>
    </w:lvl>
    <w:lvl w:ilvl="4" w:tplc="24067460">
      <w:numFmt w:val="bullet"/>
      <w:lvlText w:val="•"/>
      <w:lvlJc w:val="left"/>
      <w:pPr>
        <w:ind w:left="4035" w:hanging="365"/>
      </w:pPr>
      <w:rPr>
        <w:rFonts w:hint="default"/>
        <w:lang w:val="ru-RU" w:eastAsia="ru-RU" w:bidi="ru-RU"/>
      </w:rPr>
    </w:lvl>
    <w:lvl w:ilvl="5" w:tplc="22F80A3C">
      <w:numFmt w:val="bullet"/>
      <w:lvlText w:val="•"/>
      <w:lvlJc w:val="left"/>
      <w:pPr>
        <w:ind w:left="4967" w:hanging="365"/>
      </w:pPr>
      <w:rPr>
        <w:rFonts w:hint="default"/>
        <w:lang w:val="ru-RU" w:eastAsia="ru-RU" w:bidi="ru-RU"/>
      </w:rPr>
    </w:lvl>
    <w:lvl w:ilvl="6" w:tplc="DB26BDB0">
      <w:numFmt w:val="bullet"/>
      <w:lvlText w:val="•"/>
      <w:lvlJc w:val="left"/>
      <w:pPr>
        <w:ind w:left="5899" w:hanging="365"/>
      </w:pPr>
      <w:rPr>
        <w:rFonts w:hint="default"/>
        <w:lang w:val="ru-RU" w:eastAsia="ru-RU" w:bidi="ru-RU"/>
      </w:rPr>
    </w:lvl>
    <w:lvl w:ilvl="7" w:tplc="8DCC66C4">
      <w:numFmt w:val="bullet"/>
      <w:lvlText w:val="•"/>
      <w:lvlJc w:val="left"/>
      <w:pPr>
        <w:ind w:left="6830" w:hanging="365"/>
      </w:pPr>
      <w:rPr>
        <w:rFonts w:hint="default"/>
        <w:lang w:val="ru-RU" w:eastAsia="ru-RU" w:bidi="ru-RU"/>
      </w:rPr>
    </w:lvl>
    <w:lvl w:ilvl="8" w:tplc="F558E7E2">
      <w:numFmt w:val="bullet"/>
      <w:lvlText w:val="•"/>
      <w:lvlJc w:val="left"/>
      <w:pPr>
        <w:ind w:left="7762" w:hanging="365"/>
      </w:pPr>
      <w:rPr>
        <w:rFonts w:hint="default"/>
        <w:lang w:val="ru-RU" w:eastAsia="ru-RU" w:bidi="ru-RU"/>
      </w:rPr>
    </w:lvl>
  </w:abstractNum>
  <w:abstractNum w:abstractNumId="3">
    <w:nsid w:val="7BAE1610"/>
    <w:multiLevelType w:val="hybridMultilevel"/>
    <w:tmpl w:val="509CE432"/>
    <w:lvl w:ilvl="0" w:tplc="F36AC382">
      <w:numFmt w:val="bullet"/>
      <w:lvlText w:val="•"/>
      <w:lvlJc w:val="left"/>
      <w:pPr>
        <w:ind w:left="239" w:hanging="276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F2047B0">
      <w:numFmt w:val="bullet"/>
      <w:lvlText w:val="•"/>
      <w:lvlJc w:val="left"/>
      <w:pPr>
        <w:ind w:left="1186" w:hanging="276"/>
      </w:pPr>
      <w:rPr>
        <w:rFonts w:hint="default"/>
        <w:lang w:val="ru-RU" w:eastAsia="ru-RU" w:bidi="ru-RU"/>
      </w:rPr>
    </w:lvl>
    <w:lvl w:ilvl="2" w:tplc="7E388B7A">
      <w:numFmt w:val="bullet"/>
      <w:lvlText w:val="•"/>
      <w:lvlJc w:val="left"/>
      <w:pPr>
        <w:ind w:left="2133" w:hanging="276"/>
      </w:pPr>
      <w:rPr>
        <w:rFonts w:hint="default"/>
        <w:lang w:val="ru-RU" w:eastAsia="ru-RU" w:bidi="ru-RU"/>
      </w:rPr>
    </w:lvl>
    <w:lvl w:ilvl="3" w:tplc="27CAF364">
      <w:numFmt w:val="bullet"/>
      <w:lvlText w:val="•"/>
      <w:lvlJc w:val="left"/>
      <w:pPr>
        <w:ind w:left="3079" w:hanging="276"/>
      </w:pPr>
      <w:rPr>
        <w:rFonts w:hint="default"/>
        <w:lang w:val="ru-RU" w:eastAsia="ru-RU" w:bidi="ru-RU"/>
      </w:rPr>
    </w:lvl>
    <w:lvl w:ilvl="4" w:tplc="CAC2F440">
      <w:numFmt w:val="bullet"/>
      <w:lvlText w:val="•"/>
      <w:lvlJc w:val="left"/>
      <w:pPr>
        <w:ind w:left="4026" w:hanging="276"/>
      </w:pPr>
      <w:rPr>
        <w:rFonts w:hint="default"/>
        <w:lang w:val="ru-RU" w:eastAsia="ru-RU" w:bidi="ru-RU"/>
      </w:rPr>
    </w:lvl>
    <w:lvl w:ilvl="5" w:tplc="D87E0EFA">
      <w:numFmt w:val="bullet"/>
      <w:lvlText w:val="•"/>
      <w:lvlJc w:val="left"/>
      <w:pPr>
        <w:ind w:left="4973" w:hanging="276"/>
      </w:pPr>
      <w:rPr>
        <w:rFonts w:hint="default"/>
        <w:lang w:val="ru-RU" w:eastAsia="ru-RU" w:bidi="ru-RU"/>
      </w:rPr>
    </w:lvl>
    <w:lvl w:ilvl="6" w:tplc="D918E898">
      <w:numFmt w:val="bullet"/>
      <w:lvlText w:val="•"/>
      <w:lvlJc w:val="left"/>
      <w:pPr>
        <w:ind w:left="5919" w:hanging="276"/>
      </w:pPr>
      <w:rPr>
        <w:rFonts w:hint="default"/>
        <w:lang w:val="ru-RU" w:eastAsia="ru-RU" w:bidi="ru-RU"/>
      </w:rPr>
    </w:lvl>
    <w:lvl w:ilvl="7" w:tplc="A0B0EF48">
      <w:numFmt w:val="bullet"/>
      <w:lvlText w:val="•"/>
      <w:lvlJc w:val="left"/>
      <w:pPr>
        <w:ind w:left="6866" w:hanging="276"/>
      </w:pPr>
      <w:rPr>
        <w:rFonts w:hint="default"/>
        <w:lang w:val="ru-RU" w:eastAsia="ru-RU" w:bidi="ru-RU"/>
      </w:rPr>
    </w:lvl>
    <w:lvl w:ilvl="8" w:tplc="5E205762">
      <w:numFmt w:val="bullet"/>
      <w:lvlText w:val="•"/>
      <w:lvlJc w:val="left"/>
      <w:pPr>
        <w:ind w:left="7813" w:hanging="276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D0DF0"/>
    <w:rsid w:val="0002302B"/>
    <w:rsid w:val="00200E25"/>
    <w:rsid w:val="00ED0DF0"/>
    <w:rsid w:val="00F9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9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79" w:firstLine="19"/>
    </w:pPr>
  </w:style>
  <w:style w:type="paragraph" w:customStyle="1" w:styleId="TableParagraph">
    <w:name w:val="Table Paragraph"/>
    <w:basedOn w:val="a"/>
    <w:uiPriority w:val="1"/>
    <w:qFormat/>
    <w:pPr>
      <w:spacing w:line="255" w:lineRule="exact"/>
    </w:pPr>
  </w:style>
  <w:style w:type="paragraph" w:styleId="a5">
    <w:name w:val="Balloon Text"/>
    <w:basedOn w:val="a"/>
    <w:link w:val="a6"/>
    <w:uiPriority w:val="99"/>
    <w:semiHidden/>
    <w:unhideWhenUsed/>
    <w:rsid w:val="00200E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E25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977</Words>
  <Characters>5572</Characters>
  <Application>Microsoft Office Word</Application>
  <DocSecurity>0</DocSecurity>
  <Lines>46</Lines>
  <Paragraphs>13</Paragraphs>
  <ScaleCrop>false</ScaleCrop>
  <Company/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Владимир</cp:lastModifiedBy>
  <cp:revision>5</cp:revision>
  <dcterms:created xsi:type="dcterms:W3CDTF">2017-10-04T17:57:00Z</dcterms:created>
  <dcterms:modified xsi:type="dcterms:W3CDTF">2017-10-05T15:38:00Z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2017-10-04T00:00:00Z</vt:filetime>
  </property>
</Properties>
</file>